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030D" w:rsidRDefault="00D44F0E" w:rsidP="000527E6">
      <w:pPr>
        <w:jc w:val="center"/>
      </w:pPr>
      <w:bookmarkStart w:id="0" w:name="_GoBack"/>
      <w:bookmarkEnd w:id="0"/>
      <w:r>
        <w:rPr>
          <w:noProof/>
          <w:lang w:val="sl-SI" w:eastAsia="sl-SI"/>
        </w:rPr>
        <w:drawing>
          <wp:anchor distT="0" distB="0" distL="114300" distR="114300" simplePos="0" relativeHeight="251659776" behindDoc="0" locked="0" layoutInCell="1" allowOverlap="1">
            <wp:simplePos x="0" y="0"/>
            <wp:positionH relativeFrom="column">
              <wp:posOffset>-988060</wp:posOffset>
            </wp:positionH>
            <wp:positionV relativeFrom="paragraph">
              <wp:posOffset>-1042670</wp:posOffset>
            </wp:positionV>
            <wp:extent cx="7743825" cy="236583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3825" cy="2365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AC6" w:rsidRDefault="00EF6AC6" w:rsidP="00EF6AC6">
      <w:pPr>
        <w:rPr>
          <w:b/>
          <w:sz w:val="68"/>
          <w:szCs w:val="68"/>
          <w:u w:val="single"/>
        </w:rPr>
      </w:pPr>
    </w:p>
    <w:p w:rsidR="00EF6AC6" w:rsidRPr="00FB6E21" w:rsidRDefault="00332803" w:rsidP="00EF6AC6">
      <w:pPr>
        <w:jc w:val="center"/>
        <w:rPr>
          <w:rFonts w:ascii="Britannic Bold" w:hAnsi="Britannic Bold" w:cs="Andalus"/>
          <w:b/>
          <w:sz w:val="84"/>
          <w:szCs w:val="84"/>
          <w:u w:val="single"/>
        </w:rPr>
      </w:pPr>
      <w:r>
        <w:rPr>
          <w:rFonts w:ascii="Britannic Bold" w:hAnsi="Britannic Bold" w:cs="Andalus"/>
          <w:b/>
          <w:sz w:val="84"/>
          <w:szCs w:val="84"/>
          <w:u w:val="single"/>
        </w:rPr>
        <w:t>45</w:t>
      </w:r>
      <w:r w:rsidR="000B030D" w:rsidRPr="00FB6E21">
        <w:rPr>
          <w:rFonts w:ascii="Britannic Bold" w:hAnsi="Britannic Bold" w:cs="Andalus"/>
          <w:b/>
          <w:sz w:val="84"/>
          <w:szCs w:val="84"/>
          <w:u w:val="single"/>
        </w:rPr>
        <w:t>. POKAL LENDAVE</w:t>
      </w:r>
    </w:p>
    <w:p w:rsidR="000B030D" w:rsidRPr="004A00CD" w:rsidRDefault="000B030D" w:rsidP="00B8390B">
      <w:pPr>
        <w:pStyle w:val="Podnaslov"/>
        <w:spacing w:line="216" w:lineRule="auto"/>
        <w:rPr>
          <w:i w:val="0"/>
          <w:sz w:val="26"/>
          <w:szCs w:val="26"/>
          <w:u w:val="single"/>
        </w:rPr>
      </w:pPr>
      <w:r w:rsidRPr="003E4E8F">
        <w:rPr>
          <w:b w:val="0"/>
          <w:i w:val="0"/>
          <w:sz w:val="22"/>
          <w:szCs w:val="22"/>
        </w:rPr>
        <w:t xml:space="preserve">Datum tekmovanja:   </w:t>
      </w:r>
      <w:r w:rsidR="007C447F">
        <w:rPr>
          <w:rFonts w:ascii="Calibri" w:hAnsi="Calibri"/>
          <w:i w:val="0"/>
          <w:sz w:val="26"/>
          <w:szCs w:val="26"/>
          <w:u w:val="single"/>
        </w:rPr>
        <w:t>SOBOTA</w:t>
      </w:r>
      <w:r w:rsidR="003F3E48">
        <w:rPr>
          <w:rFonts w:ascii="Calibri" w:hAnsi="Calibri"/>
          <w:i w:val="0"/>
          <w:sz w:val="26"/>
          <w:szCs w:val="26"/>
          <w:u w:val="single"/>
        </w:rPr>
        <w:t>,</w:t>
      </w:r>
      <w:r w:rsidR="00332803">
        <w:rPr>
          <w:rFonts w:ascii="Calibri" w:hAnsi="Calibri"/>
          <w:i w:val="0"/>
          <w:sz w:val="26"/>
          <w:szCs w:val="26"/>
          <w:u w:val="single"/>
        </w:rPr>
        <w:t xml:space="preserve">  8. 2. 2020</w:t>
      </w:r>
    </w:p>
    <w:p w:rsidR="000B030D" w:rsidRPr="0050719C" w:rsidRDefault="000B030D" w:rsidP="00F24EE2">
      <w:pPr>
        <w:pStyle w:val="Podnaslov"/>
        <w:spacing w:line="216" w:lineRule="auto"/>
        <w:rPr>
          <w:rFonts w:ascii="Calibri" w:hAnsi="Calibri"/>
          <w:i w:val="0"/>
          <w:u w:val="single"/>
        </w:rPr>
      </w:pPr>
      <w:r w:rsidRPr="003E4E8F">
        <w:rPr>
          <w:b w:val="0"/>
          <w:i w:val="0"/>
          <w:sz w:val="22"/>
          <w:szCs w:val="22"/>
        </w:rPr>
        <w:t xml:space="preserve">Kraj tekmovanja: </w:t>
      </w:r>
      <w:r w:rsidR="00EF6AC6">
        <w:rPr>
          <w:rFonts w:ascii="Calibri" w:hAnsi="Calibri"/>
          <w:i w:val="0"/>
          <w:u w:val="single"/>
        </w:rPr>
        <w:t>VELIKA</w:t>
      </w:r>
      <w:r w:rsidR="00774863">
        <w:rPr>
          <w:rFonts w:ascii="Calibri" w:hAnsi="Calibri"/>
          <w:i w:val="0"/>
          <w:u w:val="single"/>
        </w:rPr>
        <w:t xml:space="preserve"> </w:t>
      </w:r>
      <w:r w:rsidR="00EF6AC6">
        <w:rPr>
          <w:rFonts w:ascii="Calibri" w:hAnsi="Calibri"/>
          <w:i w:val="0"/>
          <w:u w:val="single"/>
        </w:rPr>
        <w:t>TELOVADNICA</w:t>
      </w:r>
      <w:r w:rsidR="007C447F">
        <w:rPr>
          <w:rFonts w:ascii="Calibri" w:hAnsi="Calibri"/>
          <w:i w:val="0"/>
          <w:u w:val="single"/>
        </w:rPr>
        <w:t xml:space="preserve"> DO</w:t>
      </w:r>
      <w:r w:rsidRPr="004A00CD">
        <w:rPr>
          <w:rFonts w:ascii="Calibri" w:hAnsi="Calibri"/>
          <w:i w:val="0"/>
          <w:u w:val="single"/>
        </w:rPr>
        <w:t>Š</w:t>
      </w:r>
      <w:r w:rsidR="007C447F">
        <w:rPr>
          <w:rFonts w:ascii="Calibri" w:hAnsi="Calibri"/>
          <w:i w:val="0"/>
          <w:u w:val="single"/>
        </w:rPr>
        <w:t xml:space="preserve"> 1</w:t>
      </w:r>
      <w:r w:rsidR="003570BE">
        <w:rPr>
          <w:rFonts w:ascii="Calibri" w:hAnsi="Calibri"/>
          <w:i w:val="0"/>
          <w:u w:val="single"/>
        </w:rPr>
        <w:t>,</w:t>
      </w:r>
      <w:r w:rsidRPr="004A00CD">
        <w:rPr>
          <w:rFonts w:ascii="Calibri" w:hAnsi="Calibri"/>
          <w:i w:val="0"/>
          <w:u w:val="single"/>
        </w:rPr>
        <w:t xml:space="preserve"> v Lendavi</w:t>
      </w:r>
    </w:p>
    <w:p w:rsidR="000B030D" w:rsidRPr="004A00CD" w:rsidRDefault="00EF6AC6" w:rsidP="00B8390B">
      <w:pPr>
        <w:pStyle w:val="Podnaslov"/>
        <w:spacing w:line="216" w:lineRule="auto"/>
        <w:rPr>
          <w:rFonts w:ascii="Calibri" w:hAnsi="Calibri"/>
          <w:i w:val="0"/>
          <w:sz w:val="22"/>
          <w:szCs w:val="22"/>
          <w:u w:val="single"/>
        </w:rPr>
      </w:pPr>
      <w:r>
        <w:rPr>
          <w:rFonts w:ascii="Calibri" w:hAnsi="Calibri"/>
          <w:i w:val="0"/>
          <w:u w:val="single"/>
        </w:rPr>
        <w:t>Kranjčeva 44</w:t>
      </w:r>
      <w:r w:rsidR="00603454">
        <w:rPr>
          <w:rFonts w:ascii="Calibri" w:hAnsi="Calibri"/>
          <w:i w:val="0"/>
          <w:u w:val="single"/>
        </w:rPr>
        <w:t>,</w:t>
      </w:r>
      <w:r w:rsidR="000B030D" w:rsidRPr="004A00CD">
        <w:rPr>
          <w:rFonts w:ascii="Calibri" w:hAnsi="Calibri"/>
          <w:i w:val="0"/>
          <w:u w:val="single"/>
        </w:rPr>
        <w:t xml:space="preserve">  9220 Lendava</w:t>
      </w:r>
    </w:p>
    <w:p w:rsidR="000B030D" w:rsidRPr="003E4E8F" w:rsidRDefault="000B030D" w:rsidP="00B8390B">
      <w:pPr>
        <w:pStyle w:val="Podnaslov"/>
        <w:spacing w:line="216" w:lineRule="auto"/>
        <w:rPr>
          <w:b w:val="0"/>
          <w:i w:val="0"/>
          <w:sz w:val="22"/>
          <w:szCs w:val="22"/>
        </w:rPr>
      </w:pPr>
    </w:p>
    <w:p w:rsidR="000B030D" w:rsidRPr="003570BE" w:rsidRDefault="005B3CA6" w:rsidP="00B8390B">
      <w:pPr>
        <w:pStyle w:val="Podnaslov"/>
        <w:tabs>
          <w:tab w:val="left" w:pos="2061"/>
        </w:tabs>
        <w:spacing w:line="216" w:lineRule="auto"/>
        <w:rPr>
          <w:i w:val="0"/>
          <w:sz w:val="22"/>
          <w:szCs w:val="22"/>
        </w:rPr>
      </w:pPr>
      <w:r>
        <w:rPr>
          <w:i w:val="0"/>
          <w:sz w:val="22"/>
          <w:szCs w:val="22"/>
        </w:rPr>
        <w:t>Urnik</w:t>
      </w:r>
      <w:r w:rsidR="003570BE" w:rsidRPr="003570BE">
        <w:rPr>
          <w:i w:val="0"/>
          <w:sz w:val="22"/>
          <w:szCs w:val="22"/>
        </w:rPr>
        <w:t xml:space="preserve"> tekmovanja:</w:t>
      </w:r>
    </w:p>
    <w:p w:rsidR="003570BE" w:rsidRDefault="003570BE" w:rsidP="00B8390B">
      <w:pPr>
        <w:pStyle w:val="Podnaslov"/>
        <w:tabs>
          <w:tab w:val="left" w:pos="2061"/>
        </w:tabs>
        <w:spacing w:line="216" w:lineRule="auto"/>
        <w:rPr>
          <w:b w:val="0"/>
          <w:i w:val="0"/>
          <w:sz w:val="22"/>
          <w:szCs w:val="22"/>
        </w:rPr>
      </w:pPr>
    </w:p>
    <w:p w:rsidR="000B030D" w:rsidRPr="004A00CD" w:rsidRDefault="000B030D" w:rsidP="003570BE">
      <w:pPr>
        <w:pStyle w:val="Podnaslov"/>
        <w:tabs>
          <w:tab w:val="left" w:pos="2061"/>
        </w:tabs>
        <w:spacing w:after="0" w:line="360" w:lineRule="auto"/>
        <w:rPr>
          <w:rFonts w:ascii="Calibri" w:hAnsi="Calibri"/>
          <w:i w:val="0"/>
          <w:sz w:val="22"/>
          <w:szCs w:val="22"/>
          <w:u w:val="single"/>
        </w:rPr>
      </w:pPr>
      <w:r w:rsidRPr="003E4E8F">
        <w:rPr>
          <w:b w:val="0"/>
          <w:i w:val="0"/>
          <w:sz w:val="22"/>
          <w:szCs w:val="22"/>
        </w:rPr>
        <w:t>Tehtanje:</w:t>
      </w:r>
      <w:r w:rsidRPr="003E4E8F">
        <w:rPr>
          <w:i w:val="0"/>
          <w:sz w:val="22"/>
          <w:szCs w:val="22"/>
        </w:rPr>
        <w:t xml:space="preserve">  </w:t>
      </w:r>
      <w:r w:rsidRPr="004A00CD">
        <w:rPr>
          <w:rFonts w:ascii="Calibri" w:hAnsi="Calibri"/>
          <w:i w:val="0"/>
          <w:u w:val="single"/>
        </w:rPr>
        <w:t>U16 in U21</w:t>
      </w:r>
      <w:r w:rsidR="006F76A0">
        <w:rPr>
          <w:rFonts w:ascii="Calibri" w:hAnsi="Calibri"/>
          <w:i w:val="0"/>
          <w:u w:val="single"/>
        </w:rPr>
        <w:t>,</w:t>
      </w:r>
      <w:r w:rsidRPr="004A00CD">
        <w:rPr>
          <w:rFonts w:ascii="Calibri" w:hAnsi="Calibri"/>
          <w:i w:val="0"/>
          <w:u w:val="single"/>
        </w:rPr>
        <w:t xml:space="preserve"> ob 08:00 do 09:15</w:t>
      </w:r>
      <w:r w:rsidR="00AA2C47">
        <w:rPr>
          <w:rFonts w:ascii="Calibri" w:hAnsi="Calibri"/>
          <w:i w:val="0"/>
          <w:u w:val="single"/>
        </w:rPr>
        <w:t xml:space="preserve"> </w:t>
      </w:r>
    </w:p>
    <w:p w:rsidR="000B030D" w:rsidRPr="006F76A0" w:rsidRDefault="003570BE" w:rsidP="00B8390B">
      <w:pPr>
        <w:tabs>
          <w:tab w:val="left" w:pos="1090"/>
          <w:tab w:val="left" w:pos="3640"/>
        </w:tabs>
        <w:spacing w:line="216" w:lineRule="auto"/>
        <w:jc w:val="center"/>
        <w:rPr>
          <w:rFonts w:cs="Arial"/>
          <w:b/>
          <w:bCs/>
          <w:color w:val="000000"/>
          <w:sz w:val="24"/>
          <w:szCs w:val="24"/>
          <w:u w:val="single"/>
          <w:lang w:val="hu-HU"/>
        </w:rPr>
      </w:pPr>
      <w:r>
        <w:rPr>
          <w:rFonts w:cs="Arial"/>
          <w:sz w:val="24"/>
          <w:szCs w:val="24"/>
          <w:lang w:val="hu-HU"/>
        </w:rPr>
        <w:t xml:space="preserve">                   </w:t>
      </w:r>
      <w:r w:rsidR="00332803" w:rsidRPr="006F76A0">
        <w:rPr>
          <w:rFonts w:cs="Arial"/>
          <w:b/>
          <w:sz w:val="24"/>
          <w:szCs w:val="24"/>
          <w:u w:val="single"/>
          <w:lang w:val="hu-HU"/>
        </w:rPr>
        <w:t>U1</w:t>
      </w:r>
      <w:r w:rsidR="00DC48FD">
        <w:rPr>
          <w:rFonts w:cs="Arial"/>
          <w:b/>
          <w:sz w:val="24"/>
          <w:szCs w:val="24"/>
          <w:u w:val="single"/>
          <w:lang w:val="hu-HU"/>
        </w:rPr>
        <w:t>2</w:t>
      </w:r>
      <w:r w:rsidR="00332803" w:rsidRPr="006F76A0">
        <w:rPr>
          <w:rFonts w:cs="Arial"/>
          <w:b/>
          <w:sz w:val="24"/>
          <w:szCs w:val="24"/>
          <w:u w:val="single"/>
          <w:lang w:val="hu-HU"/>
        </w:rPr>
        <w:t xml:space="preserve"> </w:t>
      </w:r>
      <w:r w:rsidR="006E2E25" w:rsidRPr="006F76A0">
        <w:rPr>
          <w:rFonts w:cs="Arial"/>
          <w:b/>
          <w:sz w:val="24"/>
          <w:szCs w:val="24"/>
          <w:u w:val="single"/>
          <w:lang w:val="hu-HU"/>
        </w:rPr>
        <w:t>in U1</w:t>
      </w:r>
      <w:r w:rsidR="00DC48FD">
        <w:rPr>
          <w:rFonts w:cs="Arial"/>
          <w:b/>
          <w:sz w:val="24"/>
          <w:szCs w:val="24"/>
          <w:u w:val="single"/>
          <w:lang w:val="hu-HU"/>
        </w:rPr>
        <w:t>4</w:t>
      </w:r>
      <w:r w:rsidR="006F76A0">
        <w:rPr>
          <w:rFonts w:cs="Arial"/>
          <w:b/>
          <w:sz w:val="24"/>
          <w:szCs w:val="24"/>
          <w:u w:val="single"/>
          <w:lang w:val="hu-HU"/>
        </w:rPr>
        <w:t>,</w:t>
      </w:r>
      <w:r w:rsidR="006E2E25" w:rsidRPr="006F76A0">
        <w:rPr>
          <w:rFonts w:cs="Arial"/>
          <w:b/>
          <w:sz w:val="24"/>
          <w:szCs w:val="24"/>
          <w:u w:val="single"/>
          <w:lang w:val="hu-HU"/>
        </w:rPr>
        <w:t xml:space="preserve"> </w:t>
      </w:r>
      <w:r w:rsidR="00332803" w:rsidRPr="006F76A0">
        <w:rPr>
          <w:rFonts w:cs="Arial"/>
          <w:b/>
          <w:sz w:val="24"/>
          <w:szCs w:val="24"/>
          <w:u w:val="single"/>
          <w:lang w:val="hu-HU"/>
        </w:rPr>
        <w:t>ob 1</w:t>
      </w:r>
      <w:r w:rsidR="006F76A0">
        <w:rPr>
          <w:rFonts w:cs="Arial"/>
          <w:b/>
          <w:sz w:val="24"/>
          <w:szCs w:val="24"/>
          <w:u w:val="single"/>
          <w:lang w:val="hu-HU"/>
        </w:rPr>
        <w:t>1</w:t>
      </w:r>
      <w:r w:rsidR="00332803" w:rsidRPr="006F76A0">
        <w:rPr>
          <w:rFonts w:cs="Arial"/>
          <w:b/>
          <w:sz w:val="24"/>
          <w:szCs w:val="24"/>
          <w:u w:val="single"/>
          <w:lang w:val="hu-HU"/>
        </w:rPr>
        <w:t>:00 do 1</w:t>
      </w:r>
      <w:r w:rsidR="006F76A0">
        <w:rPr>
          <w:rFonts w:cs="Arial"/>
          <w:b/>
          <w:sz w:val="24"/>
          <w:szCs w:val="24"/>
          <w:u w:val="single"/>
          <w:lang w:val="hu-HU"/>
        </w:rPr>
        <w:t>2</w:t>
      </w:r>
      <w:r w:rsidR="000B030D" w:rsidRPr="006F76A0">
        <w:rPr>
          <w:rFonts w:cs="Arial"/>
          <w:b/>
          <w:sz w:val="24"/>
          <w:szCs w:val="24"/>
          <w:u w:val="single"/>
          <w:lang w:val="hu-HU"/>
        </w:rPr>
        <w:t>:15</w:t>
      </w:r>
      <w:r w:rsidR="00AA2C47" w:rsidRPr="006F76A0">
        <w:rPr>
          <w:rFonts w:cs="Arial"/>
          <w:b/>
          <w:sz w:val="24"/>
          <w:szCs w:val="24"/>
          <w:u w:val="single"/>
          <w:lang w:val="hu-HU"/>
        </w:rPr>
        <w:t xml:space="preserve"> </w:t>
      </w:r>
    </w:p>
    <w:p w:rsidR="003570BE" w:rsidRPr="003570BE" w:rsidRDefault="006F76A0" w:rsidP="006F76A0">
      <w:pPr>
        <w:tabs>
          <w:tab w:val="left" w:pos="1090"/>
        </w:tabs>
        <w:spacing w:line="216" w:lineRule="auto"/>
        <w:rPr>
          <w:rFonts w:asciiTheme="minorHAnsi" w:hAnsiTheme="minorHAnsi" w:cstheme="minorHAnsi"/>
          <w:b/>
          <w:bCs/>
          <w:color w:val="000000"/>
          <w:sz w:val="24"/>
          <w:szCs w:val="24"/>
          <w:u w:val="single"/>
          <w:lang w:val="hu-HU"/>
        </w:rPr>
      </w:pPr>
      <w:r>
        <w:rPr>
          <w:rFonts w:ascii="Arial" w:hAnsi="Arial" w:cs="Arial"/>
          <w:bCs/>
          <w:color w:val="000000"/>
          <w:lang w:val="hu-HU"/>
        </w:rPr>
        <w:tab/>
      </w:r>
      <w:r>
        <w:rPr>
          <w:rFonts w:ascii="Arial" w:hAnsi="Arial" w:cs="Arial"/>
          <w:bCs/>
          <w:color w:val="000000"/>
          <w:lang w:val="hu-HU"/>
        </w:rPr>
        <w:tab/>
      </w:r>
      <w:r>
        <w:rPr>
          <w:rFonts w:ascii="Arial" w:hAnsi="Arial" w:cs="Arial"/>
          <w:bCs/>
          <w:color w:val="000000"/>
          <w:lang w:val="hu-HU"/>
        </w:rPr>
        <w:tab/>
        <w:t xml:space="preserve">          Žreb:        </w:t>
      </w:r>
      <w:r w:rsidR="003570BE">
        <w:rPr>
          <w:rFonts w:ascii="Arial" w:hAnsi="Arial" w:cs="Arial"/>
          <w:bCs/>
          <w:color w:val="000000"/>
          <w:lang w:val="hu-HU"/>
        </w:rPr>
        <w:t xml:space="preserve"> </w:t>
      </w:r>
      <w:r w:rsidRPr="006F76A0">
        <w:rPr>
          <w:rFonts w:asciiTheme="minorHAnsi" w:hAnsiTheme="minorHAnsi" w:cstheme="minorHAnsi"/>
          <w:b/>
          <w:bCs/>
          <w:color w:val="000000"/>
          <w:sz w:val="24"/>
          <w:szCs w:val="24"/>
          <w:u w:val="single"/>
          <w:lang w:val="hu-HU"/>
        </w:rPr>
        <w:t>U16 in U21, ob 9.15 do 9.45</w:t>
      </w:r>
    </w:p>
    <w:p w:rsidR="006F76A0" w:rsidRPr="003570BE" w:rsidRDefault="003570BE" w:rsidP="003570BE">
      <w:pPr>
        <w:tabs>
          <w:tab w:val="left" w:pos="1090"/>
          <w:tab w:val="left" w:pos="3756"/>
          <w:tab w:val="left" w:pos="3813"/>
        </w:tabs>
        <w:spacing w:line="216" w:lineRule="auto"/>
        <w:rPr>
          <w:rFonts w:asciiTheme="minorHAnsi" w:hAnsiTheme="minorHAnsi" w:cstheme="minorHAnsi"/>
          <w:b/>
          <w:bCs/>
          <w:color w:val="000000"/>
          <w:sz w:val="24"/>
          <w:szCs w:val="24"/>
          <w:u w:val="single"/>
          <w:lang w:val="hu-HU"/>
        </w:rPr>
      </w:pPr>
      <w:r>
        <w:rPr>
          <w:rFonts w:ascii="Arial" w:hAnsi="Arial" w:cs="Arial"/>
          <w:bCs/>
          <w:color w:val="000000"/>
          <w:lang w:val="hu-HU"/>
        </w:rPr>
        <w:tab/>
      </w:r>
      <w:r>
        <w:rPr>
          <w:rFonts w:ascii="Arial" w:hAnsi="Arial" w:cs="Arial"/>
          <w:bCs/>
          <w:color w:val="000000"/>
          <w:lang w:val="hu-HU"/>
        </w:rPr>
        <w:tab/>
      </w:r>
      <w:r w:rsidRPr="003570BE">
        <w:rPr>
          <w:rFonts w:asciiTheme="minorHAnsi" w:hAnsiTheme="minorHAnsi" w:cstheme="minorHAnsi"/>
          <w:b/>
          <w:bCs/>
          <w:color w:val="000000"/>
          <w:sz w:val="24"/>
          <w:szCs w:val="24"/>
          <w:u w:val="single"/>
          <w:lang w:val="hu-HU"/>
        </w:rPr>
        <w:t>U1</w:t>
      </w:r>
      <w:r w:rsidR="00DC48FD">
        <w:rPr>
          <w:rFonts w:asciiTheme="minorHAnsi" w:hAnsiTheme="minorHAnsi" w:cstheme="minorHAnsi"/>
          <w:b/>
          <w:bCs/>
          <w:color w:val="000000"/>
          <w:sz w:val="24"/>
          <w:szCs w:val="24"/>
          <w:u w:val="single"/>
          <w:lang w:val="hu-HU"/>
        </w:rPr>
        <w:t>2</w:t>
      </w:r>
      <w:r w:rsidRPr="003570BE">
        <w:rPr>
          <w:rFonts w:asciiTheme="minorHAnsi" w:hAnsiTheme="minorHAnsi" w:cstheme="minorHAnsi"/>
          <w:b/>
          <w:bCs/>
          <w:color w:val="000000"/>
          <w:sz w:val="24"/>
          <w:szCs w:val="24"/>
          <w:u w:val="single"/>
          <w:lang w:val="hu-HU"/>
        </w:rPr>
        <w:t xml:space="preserve"> in U1</w:t>
      </w:r>
      <w:r w:rsidR="00DC48FD">
        <w:rPr>
          <w:rFonts w:asciiTheme="minorHAnsi" w:hAnsiTheme="minorHAnsi" w:cstheme="minorHAnsi"/>
          <w:b/>
          <w:bCs/>
          <w:color w:val="000000"/>
          <w:sz w:val="24"/>
          <w:szCs w:val="24"/>
          <w:u w:val="single"/>
          <w:lang w:val="hu-HU"/>
        </w:rPr>
        <w:t>4</w:t>
      </w:r>
      <w:r w:rsidRPr="003570BE">
        <w:rPr>
          <w:rFonts w:asciiTheme="minorHAnsi" w:hAnsiTheme="minorHAnsi" w:cstheme="minorHAnsi"/>
          <w:b/>
          <w:bCs/>
          <w:color w:val="000000"/>
          <w:sz w:val="24"/>
          <w:szCs w:val="24"/>
          <w:u w:val="single"/>
          <w:lang w:val="hu-HU"/>
        </w:rPr>
        <w:t>, ob 12.15 do 12.45</w:t>
      </w:r>
    </w:p>
    <w:p w:rsidR="003570BE" w:rsidRPr="003E4E8F" w:rsidRDefault="003570BE" w:rsidP="003570BE">
      <w:pPr>
        <w:pStyle w:val="Podnaslov"/>
        <w:spacing w:after="0" w:line="360" w:lineRule="auto"/>
        <w:rPr>
          <w:i w:val="0"/>
          <w:sz w:val="22"/>
          <w:szCs w:val="22"/>
          <w:u w:val="single"/>
        </w:rPr>
      </w:pPr>
      <w:r w:rsidRPr="003E4E8F">
        <w:rPr>
          <w:b w:val="0"/>
          <w:i w:val="0"/>
          <w:sz w:val="22"/>
          <w:szCs w:val="22"/>
        </w:rPr>
        <w:t xml:space="preserve">Pričetek tekmovanja: </w:t>
      </w:r>
      <w:r w:rsidRPr="004A00CD">
        <w:rPr>
          <w:rFonts w:ascii="Calibri" w:hAnsi="Calibri"/>
          <w:i w:val="0"/>
          <w:u w:val="single"/>
        </w:rPr>
        <w:t>U16, U21 ob 10:00</w:t>
      </w:r>
      <w:r>
        <w:rPr>
          <w:rFonts w:ascii="Calibri" w:hAnsi="Calibri"/>
          <w:i w:val="0"/>
          <w:u w:val="single"/>
        </w:rPr>
        <w:t xml:space="preserve"> </w:t>
      </w:r>
    </w:p>
    <w:p w:rsidR="003570BE" w:rsidRPr="006F76A0" w:rsidRDefault="003570BE" w:rsidP="003570BE">
      <w:pPr>
        <w:pStyle w:val="Podnaslov"/>
        <w:tabs>
          <w:tab w:val="left" w:pos="2061"/>
        </w:tabs>
        <w:spacing w:line="216" w:lineRule="auto"/>
        <w:jc w:val="left"/>
        <w:rPr>
          <w:i w:val="0"/>
          <w:sz w:val="22"/>
          <w:szCs w:val="22"/>
          <w:u w:val="single"/>
        </w:rPr>
      </w:pPr>
      <w:r w:rsidRPr="006F76A0">
        <w:rPr>
          <w:rFonts w:ascii="Calibri" w:hAnsi="Calibri"/>
          <w:b w:val="0"/>
          <w:i w:val="0"/>
        </w:rPr>
        <w:tab/>
      </w:r>
      <w:r w:rsidRPr="006F76A0">
        <w:rPr>
          <w:rFonts w:ascii="Calibri" w:hAnsi="Calibri"/>
          <w:b w:val="0"/>
          <w:i w:val="0"/>
        </w:rPr>
        <w:tab/>
      </w:r>
      <w:r w:rsidRPr="006F76A0">
        <w:rPr>
          <w:rFonts w:ascii="Calibri" w:hAnsi="Calibri"/>
          <w:b w:val="0"/>
          <w:i w:val="0"/>
        </w:rPr>
        <w:tab/>
      </w:r>
      <w:r w:rsidRPr="006F76A0">
        <w:rPr>
          <w:rFonts w:ascii="Calibri" w:hAnsi="Calibri"/>
          <w:b w:val="0"/>
          <w:i w:val="0"/>
        </w:rPr>
        <w:tab/>
      </w:r>
      <w:r w:rsidRPr="006F76A0">
        <w:rPr>
          <w:rFonts w:ascii="Calibri" w:hAnsi="Calibri"/>
          <w:b w:val="0"/>
          <w:i w:val="0"/>
        </w:rPr>
        <w:tab/>
        <w:t xml:space="preserve">            </w:t>
      </w:r>
      <w:r w:rsidRPr="006F76A0">
        <w:rPr>
          <w:rFonts w:ascii="Calibri" w:hAnsi="Calibri"/>
          <w:i w:val="0"/>
          <w:u w:val="single"/>
        </w:rPr>
        <w:t>U14, U12 ob 1</w:t>
      </w:r>
      <w:r>
        <w:rPr>
          <w:rFonts w:ascii="Calibri" w:hAnsi="Calibri"/>
          <w:i w:val="0"/>
          <w:u w:val="single"/>
        </w:rPr>
        <w:t>3</w:t>
      </w:r>
      <w:r w:rsidRPr="006F76A0">
        <w:rPr>
          <w:rFonts w:ascii="Calibri" w:hAnsi="Calibri"/>
          <w:i w:val="0"/>
          <w:u w:val="single"/>
        </w:rPr>
        <w:t xml:space="preserve">:00 </w:t>
      </w:r>
    </w:p>
    <w:p w:rsidR="003570BE" w:rsidRDefault="003570BE" w:rsidP="00B8390B">
      <w:pPr>
        <w:tabs>
          <w:tab w:val="left" w:pos="1090"/>
        </w:tabs>
        <w:spacing w:line="216" w:lineRule="auto"/>
        <w:jc w:val="center"/>
        <w:rPr>
          <w:rFonts w:ascii="Arial" w:hAnsi="Arial" w:cs="Arial"/>
          <w:bCs/>
          <w:color w:val="000000"/>
          <w:lang w:val="hu-HU"/>
        </w:rPr>
      </w:pPr>
    </w:p>
    <w:p w:rsidR="000B030D" w:rsidRPr="0050719C" w:rsidRDefault="000B030D" w:rsidP="00B8390B">
      <w:pPr>
        <w:tabs>
          <w:tab w:val="left" w:pos="1090"/>
        </w:tabs>
        <w:spacing w:line="216" w:lineRule="auto"/>
        <w:jc w:val="center"/>
        <w:rPr>
          <w:rFonts w:cs="Arial"/>
          <w:b/>
          <w:bCs/>
          <w:color w:val="000000"/>
          <w:sz w:val="24"/>
          <w:szCs w:val="24"/>
          <w:u w:val="single"/>
          <w:lang w:val="hu-HU"/>
        </w:rPr>
      </w:pPr>
      <w:r w:rsidRPr="003E4E8F">
        <w:rPr>
          <w:rFonts w:ascii="Arial" w:hAnsi="Arial" w:cs="Arial"/>
          <w:bCs/>
          <w:color w:val="000000"/>
          <w:lang w:val="hu-HU"/>
        </w:rPr>
        <w:t xml:space="preserve">Vrsta tekmovanja: </w:t>
      </w:r>
      <w:r w:rsidRPr="0050719C">
        <w:rPr>
          <w:rFonts w:cs="Arial"/>
          <w:b/>
          <w:bCs/>
          <w:color w:val="000000"/>
          <w:sz w:val="24"/>
          <w:szCs w:val="24"/>
          <w:u w:val="single"/>
          <w:lang w:val="hu-HU"/>
        </w:rPr>
        <w:t xml:space="preserve">Uradni </w:t>
      </w:r>
      <w:r w:rsidR="00B8390B">
        <w:rPr>
          <w:rFonts w:cs="Arial"/>
          <w:b/>
          <w:bCs/>
          <w:color w:val="000000"/>
          <w:sz w:val="24"/>
          <w:szCs w:val="24"/>
          <w:u w:val="single"/>
          <w:lang w:val="hu-HU"/>
        </w:rPr>
        <w:t>turnir</w:t>
      </w:r>
      <w:r w:rsidRPr="004A00CD">
        <w:rPr>
          <w:rFonts w:cs="Arial"/>
          <w:b/>
          <w:bCs/>
          <w:color w:val="000000"/>
          <w:sz w:val="24"/>
          <w:szCs w:val="24"/>
          <w:u w:val="single"/>
          <w:lang w:val="hu-HU"/>
        </w:rPr>
        <w:t xml:space="preserve"> Judo Zve</w:t>
      </w:r>
      <w:r w:rsidR="00B8390B">
        <w:rPr>
          <w:rFonts w:cs="Arial"/>
          <w:b/>
          <w:bCs/>
          <w:color w:val="000000"/>
          <w:sz w:val="24"/>
          <w:szCs w:val="24"/>
          <w:u w:val="single"/>
          <w:lang w:val="hu-HU"/>
        </w:rPr>
        <w:t>ze Slovenije za Slovenski pokal za U16 in U21</w:t>
      </w:r>
    </w:p>
    <w:p w:rsidR="000B030D" w:rsidRPr="003E4E8F" w:rsidRDefault="000B030D" w:rsidP="00B8390B">
      <w:pPr>
        <w:spacing w:line="216" w:lineRule="auto"/>
        <w:ind w:left="708"/>
        <w:jc w:val="center"/>
        <w:rPr>
          <w:rFonts w:ascii="Arial" w:hAnsi="Arial" w:cs="Arial"/>
          <w:b/>
          <w:u w:val="single"/>
          <w:lang w:val="hu-HU"/>
        </w:rPr>
      </w:pPr>
      <w:r w:rsidRPr="003E4E8F">
        <w:rPr>
          <w:rFonts w:ascii="Arial" w:hAnsi="Arial" w:cs="Arial"/>
          <w:lang w:val="hu-HU"/>
        </w:rPr>
        <w:t xml:space="preserve">Tekmovalna taksa:  </w:t>
      </w:r>
      <w:r w:rsidR="00AA2C47">
        <w:rPr>
          <w:rFonts w:cs="Arial"/>
          <w:b/>
          <w:sz w:val="24"/>
          <w:szCs w:val="24"/>
          <w:u w:val="single"/>
          <w:lang w:val="hu-HU"/>
        </w:rPr>
        <w:t>U16, U21 =  12 € po tekmovalcu</w:t>
      </w:r>
    </w:p>
    <w:p w:rsidR="000B030D" w:rsidRPr="003570BE" w:rsidRDefault="003570BE" w:rsidP="003570BE">
      <w:pPr>
        <w:spacing w:line="216" w:lineRule="auto"/>
        <w:ind w:left="1416" w:firstLine="708"/>
        <w:jc w:val="center"/>
        <w:rPr>
          <w:rFonts w:cs="Arial"/>
          <w:b/>
          <w:sz w:val="24"/>
          <w:szCs w:val="24"/>
          <w:u w:val="single"/>
          <w:lang w:val="hu-HU"/>
        </w:rPr>
      </w:pPr>
      <w:r>
        <w:rPr>
          <w:rFonts w:cs="Arial"/>
          <w:sz w:val="24"/>
          <w:szCs w:val="24"/>
          <w:lang w:val="hu-HU"/>
        </w:rPr>
        <w:t xml:space="preserve">          </w:t>
      </w:r>
      <w:r w:rsidR="007213CF" w:rsidRPr="003570BE">
        <w:rPr>
          <w:rFonts w:cs="Arial"/>
          <w:b/>
          <w:sz w:val="24"/>
          <w:szCs w:val="24"/>
          <w:u w:val="single"/>
          <w:lang w:val="hu-HU"/>
        </w:rPr>
        <w:t>U1</w:t>
      </w:r>
      <w:r w:rsidR="00DC48FD">
        <w:rPr>
          <w:rFonts w:cs="Arial"/>
          <w:b/>
          <w:sz w:val="24"/>
          <w:szCs w:val="24"/>
          <w:u w:val="single"/>
          <w:lang w:val="hu-HU"/>
        </w:rPr>
        <w:t>2</w:t>
      </w:r>
      <w:r w:rsidRPr="003570BE">
        <w:rPr>
          <w:rFonts w:cs="Arial"/>
          <w:b/>
          <w:sz w:val="24"/>
          <w:szCs w:val="24"/>
          <w:u w:val="single"/>
          <w:lang w:val="hu-HU"/>
        </w:rPr>
        <w:t>, U1</w:t>
      </w:r>
      <w:r w:rsidR="00DC48FD">
        <w:rPr>
          <w:rFonts w:cs="Arial"/>
          <w:b/>
          <w:sz w:val="24"/>
          <w:szCs w:val="24"/>
          <w:u w:val="single"/>
          <w:lang w:val="hu-HU"/>
        </w:rPr>
        <w:t>4</w:t>
      </w:r>
      <w:r w:rsidR="007213CF" w:rsidRPr="003570BE">
        <w:rPr>
          <w:rFonts w:cs="Arial"/>
          <w:b/>
          <w:sz w:val="24"/>
          <w:szCs w:val="24"/>
          <w:u w:val="single"/>
          <w:lang w:val="hu-HU"/>
        </w:rPr>
        <w:t xml:space="preserve">  =  12</w:t>
      </w:r>
      <w:r w:rsidR="00AA2C47" w:rsidRPr="003570BE">
        <w:rPr>
          <w:rFonts w:cs="Arial"/>
          <w:b/>
          <w:sz w:val="24"/>
          <w:szCs w:val="24"/>
          <w:u w:val="single"/>
          <w:lang w:val="hu-HU"/>
        </w:rPr>
        <w:t xml:space="preserve"> € po tekmovalcu</w:t>
      </w:r>
    </w:p>
    <w:p w:rsidR="000B030D" w:rsidRPr="003E4E8F" w:rsidRDefault="000B030D" w:rsidP="00B8390B">
      <w:pPr>
        <w:spacing w:line="216" w:lineRule="auto"/>
        <w:jc w:val="center"/>
        <w:rPr>
          <w:rFonts w:ascii="Arial" w:hAnsi="Arial" w:cs="Arial"/>
          <w:b/>
          <w:u w:val="single"/>
          <w:lang w:val="hu-HU"/>
        </w:rPr>
      </w:pPr>
      <w:r w:rsidRPr="003E4E8F">
        <w:rPr>
          <w:rFonts w:ascii="Arial" w:hAnsi="Arial" w:cs="Arial"/>
          <w:lang w:val="hu-HU"/>
        </w:rPr>
        <w:t xml:space="preserve">Prijave:  </w:t>
      </w:r>
      <w:r w:rsidRPr="004A00CD">
        <w:rPr>
          <w:rFonts w:cs="Arial"/>
          <w:b/>
          <w:sz w:val="24"/>
          <w:szCs w:val="24"/>
          <w:u w:val="single"/>
          <w:lang w:val="hu-HU"/>
        </w:rPr>
        <w:t>Prijave se vršijo preko JUDO</w:t>
      </w:r>
      <w:r w:rsidR="00AA2C47">
        <w:rPr>
          <w:rFonts w:cs="Arial"/>
          <w:b/>
          <w:sz w:val="24"/>
          <w:szCs w:val="24"/>
          <w:u w:val="single"/>
          <w:lang w:val="hu-HU"/>
        </w:rPr>
        <w:t xml:space="preserve"> </w:t>
      </w:r>
      <w:r w:rsidRPr="004A00CD">
        <w:rPr>
          <w:rFonts w:cs="Arial"/>
          <w:b/>
          <w:sz w:val="24"/>
          <w:szCs w:val="24"/>
          <w:u w:val="single"/>
          <w:lang w:val="hu-HU"/>
        </w:rPr>
        <w:t>REGISTRA JZS</w:t>
      </w:r>
    </w:p>
    <w:p w:rsidR="000B030D" w:rsidRPr="003F3E48" w:rsidRDefault="003F3E48" w:rsidP="00B8390B">
      <w:pPr>
        <w:spacing w:line="216" w:lineRule="auto"/>
        <w:jc w:val="center"/>
        <w:rPr>
          <w:rFonts w:cs="Arial"/>
          <w:b/>
          <w:sz w:val="24"/>
          <w:szCs w:val="24"/>
          <w:u w:val="single"/>
          <w:lang w:val="hu-HU"/>
        </w:rPr>
      </w:pPr>
      <w:r w:rsidRPr="003F3E48">
        <w:rPr>
          <w:rFonts w:cs="Arial"/>
          <w:b/>
          <w:sz w:val="24"/>
          <w:szCs w:val="24"/>
          <w:lang w:val="hu-HU"/>
        </w:rPr>
        <w:t xml:space="preserve">   </w:t>
      </w:r>
      <w:r>
        <w:rPr>
          <w:rFonts w:cs="Arial"/>
          <w:b/>
          <w:sz w:val="24"/>
          <w:szCs w:val="24"/>
          <w:lang w:val="hu-HU"/>
        </w:rPr>
        <w:t xml:space="preserve">      </w:t>
      </w:r>
      <w:r w:rsidR="000B030D" w:rsidRPr="003F3E48">
        <w:rPr>
          <w:rFonts w:cs="Arial"/>
          <w:b/>
          <w:sz w:val="24"/>
          <w:szCs w:val="24"/>
          <w:u w:val="single"/>
          <w:lang w:val="hu-HU"/>
        </w:rPr>
        <w:t>Za tu</w:t>
      </w:r>
      <w:r w:rsidR="00AA2C47" w:rsidRPr="003F3E48">
        <w:rPr>
          <w:rFonts w:cs="Arial"/>
          <w:b/>
          <w:sz w:val="24"/>
          <w:szCs w:val="24"/>
          <w:u w:val="single"/>
          <w:lang w:val="hu-HU"/>
        </w:rPr>
        <w:t>je tekmovalce na dan tekmovanja</w:t>
      </w:r>
    </w:p>
    <w:p w:rsidR="003570BE" w:rsidRDefault="003570BE" w:rsidP="007213CF">
      <w:pPr>
        <w:tabs>
          <w:tab w:val="left" w:pos="2328"/>
        </w:tabs>
        <w:spacing w:line="216" w:lineRule="auto"/>
        <w:ind w:firstLine="708"/>
        <w:jc w:val="center"/>
        <w:rPr>
          <w:rFonts w:ascii="Arial" w:hAnsi="Arial" w:cs="Arial"/>
          <w:lang w:val="hu-HU"/>
        </w:rPr>
      </w:pPr>
    </w:p>
    <w:p w:rsidR="003570BE" w:rsidRDefault="000B030D" w:rsidP="007213CF">
      <w:pPr>
        <w:tabs>
          <w:tab w:val="left" w:pos="2328"/>
        </w:tabs>
        <w:spacing w:line="216" w:lineRule="auto"/>
        <w:ind w:firstLine="708"/>
        <w:jc w:val="center"/>
        <w:rPr>
          <w:rFonts w:cs="Arial"/>
          <w:b/>
          <w:sz w:val="24"/>
          <w:szCs w:val="24"/>
          <w:u w:val="single"/>
          <w:lang w:val="hu-HU"/>
        </w:rPr>
      </w:pPr>
      <w:r w:rsidRPr="003E4E8F">
        <w:rPr>
          <w:rFonts w:ascii="Arial" w:hAnsi="Arial" w:cs="Arial"/>
          <w:lang w:val="hu-HU"/>
        </w:rPr>
        <w:t xml:space="preserve">Borilni prostor:   </w:t>
      </w:r>
      <w:r w:rsidR="00EF6AC6">
        <w:rPr>
          <w:rFonts w:cs="Arial"/>
          <w:b/>
          <w:sz w:val="24"/>
          <w:szCs w:val="24"/>
          <w:u w:val="single"/>
          <w:lang w:val="hu-HU"/>
        </w:rPr>
        <w:t>3</w:t>
      </w:r>
      <w:r w:rsidRPr="004A00CD">
        <w:rPr>
          <w:rFonts w:cs="Arial"/>
          <w:b/>
          <w:sz w:val="24"/>
          <w:szCs w:val="24"/>
          <w:u w:val="single"/>
          <w:lang w:val="hu-HU"/>
        </w:rPr>
        <w:t xml:space="preserve"> tekmovalni prostori</w:t>
      </w:r>
      <w:r w:rsidR="00AA2C47">
        <w:rPr>
          <w:rFonts w:cs="Arial"/>
          <w:b/>
          <w:sz w:val="24"/>
          <w:szCs w:val="24"/>
          <w:u w:val="single"/>
          <w:lang w:val="hu-HU"/>
        </w:rPr>
        <w:t xml:space="preserve"> </w:t>
      </w:r>
      <w:r w:rsidR="00BC3050">
        <w:rPr>
          <w:rFonts w:cs="Arial"/>
          <w:b/>
          <w:sz w:val="24"/>
          <w:szCs w:val="24"/>
          <w:u w:val="single"/>
          <w:lang w:val="hu-HU"/>
        </w:rPr>
        <w:t>(7m</w:t>
      </w:r>
      <w:r w:rsidR="00AA2C47">
        <w:rPr>
          <w:rFonts w:cs="Arial"/>
          <w:b/>
          <w:sz w:val="24"/>
          <w:szCs w:val="24"/>
          <w:u w:val="single"/>
          <w:lang w:val="hu-HU"/>
        </w:rPr>
        <w:t xml:space="preserve"> </w:t>
      </w:r>
      <w:r w:rsidR="00BC3050">
        <w:rPr>
          <w:rFonts w:cs="Arial"/>
          <w:b/>
          <w:sz w:val="24"/>
          <w:szCs w:val="24"/>
          <w:u w:val="single"/>
          <w:lang w:val="hu-HU"/>
        </w:rPr>
        <w:t>x</w:t>
      </w:r>
      <w:r w:rsidR="00AA2C47">
        <w:rPr>
          <w:rFonts w:cs="Arial"/>
          <w:b/>
          <w:sz w:val="24"/>
          <w:szCs w:val="24"/>
          <w:u w:val="single"/>
          <w:lang w:val="hu-HU"/>
        </w:rPr>
        <w:t xml:space="preserve"> </w:t>
      </w:r>
      <w:r w:rsidR="00332803">
        <w:rPr>
          <w:rFonts w:cs="Arial"/>
          <w:b/>
          <w:sz w:val="24"/>
          <w:szCs w:val="24"/>
          <w:u w:val="single"/>
          <w:lang w:val="hu-HU"/>
        </w:rPr>
        <w:t>7m) za U21,</w:t>
      </w:r>
      <w:r w:rsidR="00BC3050">
        <w:rPr>
          <w:rFonts w:cs="Arial"/>
          <w:b/>
          <w:sz w:val="24"/>
          <w:szCs w:val="24"/>
          <w:u w:val="single"/>
          <w:lang w:val="hu-HU"/>
        </w:rPr>
        <w:t>U16</w:t>
      </w:r>
      <w:r w:rsidR="00A87FFE">
        <w:rPr>
          <w:rFonts w:cs="Arial"/>
          <w:b/>
          <w:sz w:val="24"/>
          <w:szCs w:val="24"/>
          <w:u w:val="single"/>
          <w:lang w:val="hu-HU"/>
        </w:rPr>
        <w:t>,</w:t>
      </w:r>
      <w:r w:rsidR="00AA2C47">
        <w:rPr>
          <w:rFonts w:cs="Arial"/>
          <w:b/>
          <w:sz w:val="24"/>
          <w:szCs w:val="24"/>
          <w:u w:val="single"/>
          <w:lang w:val="hu-HU"/>
        </w:rPr>
        <w:t xml:space="preserve"> </w:t>
      </w:r>
      <w:r w:rsidR="00332803">
        <w:rPr>
          <w:rFonts w:cs="Arial"/>
          <w:b/>
          <w:sz w:val="24"/>
          <w:szCs w:val="24"/>
          <w:u w:val="single"/>
          <w:lang w:val="hu-HU"/>
        </w:rPr>
        <w:t>U14</w:t>
      </w:r>
      <w:r w:rsidR="00A87FFE">
        <w:rPr>
          <w:rFonts w:cs="Arial"/>
          <w:b/>
          <w:sz w:val="24"/>
          <w:szCs w:val="24"/>
          <w:u w:val="single"/>
          <w:lang w:val="hu-HU"/>
        </w:rPr>
        <w:t xml:space="preserve"> in U12</w:t>
      </w:r>
    </w:p>
    <w:p w:rsidR="007213CF" w:rsidRDefault="007213CF" w:rsidP="005B3CA6">
      <w:pPr>
        <w:tabs>
          <w:tab w:val="left" w:pos="2328"/>
        </w:tabs>
        <w:spacing w:line="216" w:lineRule="auto"/>
        <w:ind w:firstLine="708"/>
        <w:jc w:val="center"/>
        <w:rPr>
          <w:rFonts w:cs="Arial"/>
          <w:b/>
          <w:bCs/>
          <w:color w:val="000000"/>
          <w:sz w:val="24"/>
          <w:szCs w:val="24"/>
          <w:u w:val="single"/>
          <w:lang w:val="pl-PL"/>
        </w:rPr>
      </w:pPr>
      <w:r>
        <w:rPr>
          <w:rFonts w:cs="Arial"/>
          <w:b/>
          <w:sz w:val="24"/>
          <w:szCs w:val="24"/>
          <w:u w:val="single"/>
          <w:lang w:val="hu-HU"/>
        </w:rPr>
        <w:t>Ločena telovadnica za ogrevanje</w:t>
      </w:r>
    </w:p>
    <w:p w:rsidR="00332803" w:rsidRDefault="00332803" w:rsidP="00332803">
      <w:pPr>
        <w:tabs>
          <w:tab w:val="left" w:pos="2328"/>
        </w:tabs>
        <w:jc w:val="center"/>
        <w:rPr>
          <w:rFonts w:cs="Arial"/>
          <w:b/>
          <w:bCs/>
          <w:color w:val="000000"/>
          <w:sz w:val="24"/>
          <w:szCs w:val="24"/>
          <w:u w:val="single"/>
          <w:lang w:val="pl-PL"/>
        </w:rPr>
      </w:pPr>
      <w:r>
        <w:rPr>
          <w:rFonts w:cs="Arial"/>
          <w:b/>
          <w:bCs/>
          <w:color w:val="000000"/>
          <w:sz w:val="24"/>
          <w:szCs w:val="24"/>
          <w:u w:val="single"/>
          <w:lang w:val="pl-PL"/>
        </w:rPr>
        <w:t>Mladinci/</w:t>
      </w:r>
      <w:r w:rsidRPr="004A00CD">
        <w:rPr>
          <w:rFonts w:cs="Arial"/>
          <w:b/>
          <w:bCs/>
          <w:color w:val="000000"/>
          <w:sz w:val="24"/>
          <w:szCs w:val="24"/>
          <w:u w:val="single"/>
          <w:lang w:val="pl-PL"/>
        </w:rPr>
        <w:t xml:space="preserve">ke letnik </w:t>
      </w:r>
      <w:r>
        <w:rPr>
          <w:rFonts w:cs="Arial"/>
          <w:b/>
          <w:bCs/>
          <w:color w:val="000000"/>
          <w:sz w:val="24"/>
          <w:szCs w:val="24"/>
          <w:u w:val="single"/>
          <w:lang w:val="pl-PL"/>
        </w:rPr>
        <w:t>2000,2001,2002,2003,2004  (U21) 4 min</w:t>
      </w:r>
      <w:r w:rsidRPr="004A00CD">
        <w:rPr>
          <w:rFonts w:cs="Arial"/>
          <w:b/>
          <w:bCs/>
          <w:color w:val="000000"/>
          <w:sz w:val="24"/>
          <w:szCs w:val="24"/>
          <w:u w:val="single"/>
          <w:lang w:val="pl-PL"/>
        </w:rPr>
        <w:t>:</w:t>
      </w:r>
    </w:p>
    <w:tbl>
      <w:tblPr>
        <w:tblStyle w:val="Tabelamrea"/>
        <w:tblW w:w="0" w:type="auto"/>
        <w:tblLook w:val="04A0" w:firstRow="1" w:lastRow="0" w:firstColumn="1" w:lastColumn="0" w:noHBand="0" w:noVBand="1"/>
      </w:tblPr>
      <w:tblGrid>
        <w:gridCol w:w="1239"/>
        <w:gridCol w:w="8291"/>
      </w:tblGrid>
      <w:tr w:rsidR="00332803" w:rsidRPr="004C3434" w:rsidTr="00E1358A">
        <w:trPr>
          <w:trHeight w:val="397"/>
        </w:trPr>
        <w:tc>
          <w:tcPr>
            <w:tcW w:w="1242" w:type="dxa"/>
            <w:vAlign w:val="center"/>
          </w:tcPr>
          <w:p w:rsidR="00332803" w:rsidRPr="004C3434" w:rsidRDefault="00332803" w:rsidP="00E1358A">
            <w:pPr>
              <w:spacing w:after="60" w:line="240" w:lineRule="auto"/>
              <w:jc w:val="center"/>
              <w:outlineLvl w:val="1"/>
              <w:rPr>
                <w:rFonts w:eastAsia="Times New Roman" w:cs="Arial"/>
                <w:b/>
                <w:bCs/>
                <w:color w:val="000000"/>
                <w:sz w:val="24"/>
                <w:szCs w:val="24"/>
                <w:u w:val="single"/>
                <w:lang w:val="hu-HU" w:eastAsia="hu-HU"/>
              </w:rPr>
            </w:pPr>
            <w:bookmarkStart w:id="1" w:name="_Hlk533594146"/>
            <w:r w:rsidRPr="004C3434">
              <w:rPr>
                <w:rFonts w:ascii="Arial" w:eastAsia="Times New Roman" w:hAnsi="Arial" w:cs="Arial"/>
                <w:sz w:val="22"/>
                <w:szCs w:val="22"/>
                <w:lang w:val="hu-HU" w:eastAsia="hu-HU"/>
              </w:rPr>
              <w:t>MOŠKI</w:t>
            </w:r>
          </w:p>
        </w:tc>
        <w:tc>
          <w:tcPr>
            <w:tcW w:w="8438" w:type="dxa"/>
            <w:vAlign w:val="center"/>
          </w:tcPr>
          <w:p w:rsidR="00332803" w:rsidRPr="004C3434" w:rsidRDefault="00332803" w:rsidP="00E1358A">
            <w:pPr>
              <w:spacing w:after="60" w:line="240" w:lineRule="auto"/>
              <w:jc w:val="center"/>
              <w:outlineLvl w:val="1"/>
              <w:rPr>
                <w:rFonts w:eastAsia="Times New Roman" w:cs="Arial"/>
                <w:b/>
                <w:bCs/>
                <w:color w:val="000000"/>
                <w:sz w:val="24"/>
                <w:szCs w:val="24"/>
                <w:u w:val="single"/>
                <w:lang w:val="hu-HU" w:eastAsia="hu-HU"/>
              </w:rPr>
            </w:pPr>
            <w:r w:rsidRPr="004C3434">
              <w:rPr>
                <w:rFonts w:ascii="Arial" w:hAnsi="Arial" w:cs="Arial"/>
                <w:sz w:val="22"/>
                <w:szCs w:val="22"/>
                <w:lang w:val="hu-HU"/>
              </w:rPr>
              <w:t>-55 kg, -60 kg, -66 kg, -73 kg, -81 kg, -90 kg, -100 kg, +100 kg</w:t>
            </w:r>
          </w:p>
        </w:tc>
      </w:tr>
      <w:tr w:rsidR="00332803" w:rsidRPr="004C3434" w:rsidTr="00E1358A">
        <w:trPr>
          <w:trHeight w:val="397"/>
        </w:trPr>
        <w:tc>
          <w:tcPr>
            <w:tcW w:w="1242" w:type="dxa"/>
            <w:vAlign w:val="center"/>
          </w:tcPr>
          <w:p w:rsidR="00332803" w:rsidRPr="004C3434" w:rsidRDefault="00332803" w:rsidP="00E1358A">
            <w:pPr>
              <w:spacing w:after="60" w:line="240" w:lineRule="auto"/>
              <w:jc w:val="center"/>
              <w:outlineLvl w:val="1"/>
              <w:rPr>
                <w:rFonts w:eastAsia="Times New Roman" w:cs="Arial"/>
                <w:b/>
                <w:bCs/>
                <w:color w:val="000000"/>
                <w:sz w:val="24"/>
                <w:szCs w:val="24"/>
                <w:u w:val="single"/>
                <w:lang w:val="hu-HU" w:eastAsia="hu-HU"/>
              </w:rPr>
            </w:pPr>
            <w:r w:rsidRPr="004C3434">
              <w:rPr>
                <w:rFonts w:ascii="Arial" w:eastAsia="Times New Roman" w:hAnsi="Arial" w:cs="Arial"/>
                <w:sz w:val="22"/>
                <w:szCs w:val="22"/>
                <w:lang w:val="hu-HU" w:eastAsia="hu-HU"/>
              </w:rPr>
              <w:t>ŽENSKE</w:t>
            </w:r>
          </w:p>
        </w:tc>
        <w:tc>
          <w:tcPr>
            <w:tcW w:w="8438" w:type="dxa"/>
            <w:vAlign w:val="center"/>
          </w:tcPr>
          <w:p w:rsidR="00332803" w:rsidRPr="004C3434" w:rsidRDefault="00332803" w:rsidP="00E1358A">
            <w:pPr>
              <w:spacing w:after="60" w:line="240" w:lineRule="auto"/>
              <w:jc w:val="center"/>
              <w:outlineLvl w:val="1"/>
              <w:rPr>
                <w:rFonts w:eastAsia="Times New Roman" w:cs="Arial"/>
                <w:b/>
                <w:bCs/>
                <w:color w:val="000000"/>
                <w:sz w:val="24"/>
                <w:szCs w:val="24"/>
                <w:u w:val="single"/>
                <w:lang w:val="hu-HU" w:eastAsia="hu-HU"/>
              </w:rPr>
            </w:pPr>
            <w:r w:rsidRPr="004C3434">
              <w:rPr>
                <w:rFonts w:ascii="Arial" w:eastAsia="Times New Roman" w:hAnsi="Arial" w:cs="Arial"/>
                <w:sz w:val="22"/>
                <w:szCs w:val="22"/>
                <w:lang w:val="hu-HU" w:eastAsia="hu-HU"/>
              </w:rPr>
              <w:t>-44 kg, -48 kg, -52 kg, -57 kg, -63 kg, -70 kg, -78 kg, +78 kg</w:t>
            </w:r>
          </w:p>
        </w:tc>
      </w:tr>
      <w:bookmarkEnd w:id="1"/>
    </w:tbl>
    <w:p w:rsidR="005B3CA6" w:rsidRDefault="005B3CA6" w:rsidP="00332803">
      <w:pPr>
        <w:pStyle w:val="Podnaslov"/>
        <w:rPr>
          <w:rFonts w:ascii="Calibri" w:hAnsi="Calibri"/>
          <w:bCs/>
          <w:i w:val="0"/>
          <w:color w:val="000000"/>
          <w:u w:val="single"/>
        </w:rPr>
      </w:pPr>
    </w:p>
    <w:p w:rsidR="005B3CA6" w:rsidRDefault="005B3CA6" w:rsidP="00332803">
      <w:pPr>
        <w:pStyle w:val="Podnaslov"/>
        <w:rPr>
          <w:rFonts w:ascii="Calibri" w:hAnsi="Calibri"/>
          <w:bCs/>
          <w:i w:val="0"/>
          <w:color w:val="000000"/>
          <w:u w:val="single"/>
        </w:rPr>
      </w:pPr>
    </w:p>
    <w:p w:rsidR="00332803" w:rsidRDefault="00AA2C47" w:rsidP="00332803">
      <w:pPr>
        <w:pStyle w:val="Podnaslov"/>
        <w:rPr>
          <w:rFonts w:ascii="Calibri" w:hAnsi="Calibri"/>
          <w:bCs/>
          <w:i w:val="0"/>
          <w:color w:val="000000"/>
          <w:u w:val="single"/>
        </w:rPr>
      </w:pPr>
      <w:r>
        <w:rPr>
          <w:rFonts w:ascii="Calibri" w:hAnsi="Calibri"/>
          <w:bCs/>
          <w:i w:val="0"/>
          <w:color w:val="000000"/>
          <w:u w:val="single"/>
        </w:rPr>
        <w:lastRenderedPageBreak/>
        <w:t>Mlajši kadeti/</w:t>
      </w:r>
      <w:r w:rsidR="000B030D" w:rsidRPr="004A00CD">
        <w:rPr>
          <w:rFonts w:ascii="Calibri" w:hAnsi="Calibri"/>
          <w:bCs/>
          <w:i w:val="0"/>
          <w:color w:val="000000"/>
          <w:u w:val="single"/>
        </w:rPr>
        <w:t xml:space="preserve">nje </w:t>
      </w:r>
      <w:r w:rsidR="00332803">
        <w:rPr>
          <w:rFonts w:ascii="Calibri" w:hAnsi="Calibri"/>
          <w:bCs/>
          <w:i w:val="0"/>
          <w:color w:val="000000"/>
          <w:u w:val="single"/>
        </w:rPr>
        <w:t>letnik 2005</w:t>
      </w:r>
      <w:r>
        <w:rPr>
          <w:rFonts w:ascii="Calibri" w:hAnsi="Calibri"/>
          <w:bCs/>
          <w:i w:val="0"/>
          <w:color w:val="000000"/>
          <w:u w:val="single"/>
        </w:rPr>
        <w:t>-</w:t>
      </w:r>
      <w:r w:rsidR="00332803">
        <w:rPr>
          <w:rFonts w:ascii="Calibri" w:hAnsi="Calibri"/>
          <w:bCs/>
          <w:i w:val="0"/>
          <w:color w:val="000000"/>
          <w:u w:val="single"/>
        </w:rPr>
        <w:t xml:space="preserve">2006  </w:t>
      </w:r>
      <w:r>
        <w:rPr>
          <w:rFonts w:ascii="Calibri" w:hAnsi="Calibri"/>
          <w:bCs/>
          <w:i w:val="0"/>
          <w:color w:val="000000"/>
          <w:u w:val="single"/>
        </w:rPr>
        <w:t>(U16) 3 min</w:t>
      </w:r>
      <w:r w:rsidR="000B030D" w:rsidRPr="004A00CD">
        <w:rPr>
          <w:rFonts w:ascii="Calibri" w:hAnsi="Calibri"/>
          <w:bCs/>
          <w:i w:val="0"/>
          <w:color w:val="000000"/>
          <w:u w:val="single"/>
        </w:rPr>
        <w:t>:</w:t>
      </w:r>
    </w:p>
    <w:p w:rsidR="004C3434" w:rsidRPr="004C3434" w:rsidRDefault="004C3434" w:rsidP="004C3434">
      <w:pPr>
        <w:pStyle w:val="Podnaslov"/>
        <w:rPr>
          <w:rFonts w:ascii="Calibri" w:hAnsi="Calibri"/>
          <w:bCs/>
          <w:i w:val="0"/>
          <w:color w:val="000000"/>
          <w:sz w:val="10"/>
          <w:u w:val="single"/>
        </w:rPr>
      </w:pPr>
    </w:p>
    <w:tbl>
      <w:tblPr>
        <w:tblStyle w:val="Tabelamrea"/>
        <w:tblW w:w="0" w:type="auto"/>
        <w:tblLook w:val="04A0" w:firstRow="1" w:lastRow="0" w:firstColumn="1" w:lastColumn="0" w:noHBand="0" w:noVBand="1"/>
      </w:tblPr>
      <w:tblGrid>
        <w:gridCol w:w="1239"/>
        <w:gridCol w:w="8291"/>
      </w:tblGrid>
      <w:tr w:rsidR="004C3434" w:rsidTr="004C3434">
        <w:trPr>
          <w:trHeight w:val="397"/>
        </w:trPr>
        <w:tc>
          <w:tcPr>
            <w:tcW w:w="1242" w:type="dxa"/>
            <w:vAlign w:val="center"/>
          </w:tcPr>
          <w:p w:rsidR="004C3434" w:rsidRDefault="004C3434" w:rsidP="004C3434">
            <w:pPr>
              <w:pStyle w:val="Podnaslov"/>
              <w:rPr>
                <w:rFonts w:ascii="Calibri" w:hAnsi="Calibri"/>
                <w:bCs/>
                <w:i w:val="0"/>
                <w:color w:val="000000"/>
                <w:u w:val="single"/>
              </w:rPr>
            </w:pPr>
            <w:bookmarkStart w:id="2" w:name="_Hlk533594019"/>
            <w:r>
              <w:rPr>
                <w:b w:val="0"/>
                <w:i w:val="0"/>
                <w:sz w:val="22"/>
                <w:szCs w:val="22"/>
              </w:rPr>
              <w:t>MOŠ</w:t>
            </w:r>
            <w:r w:rsidRPr="003E4E8F">
              <w:rPr>
                <w:b w:val="0"/>
                <w:i w:val="0"/>
                <w:sz w:val="22"/>
                <w:szCs w:val="22"/>
              </w:rPr>
              <w:t>KI</w:t>
            </w:r>
          </w:p>
        </w:tc>
        <w:tc>
          <w:tcPr>
            <w:tcW w:w="8438" w:type="dxa"/>
            <w:vAlign w:val="center"/>
          </w:tcPr>
          <w:p w:rsidR="004C3434" w:rsidRDefault="004C3434" w:rsidP="004C3434">
            <w:pPr>
              <w:pStyle w:val="Podnaslov"/>
              <w:rPr>
                <w:rFonts w:ascii="Calibri" w:hAnsi="Calibri"/>
                <w:bCs/>
                <w:i w:val="0"/>
                <w:color w:val="000000"/>
                <w:u w:val="single"/>
              </w:rPr>
            </w:pPr>
            <w:r w:rsidRPr="004C3434">
              <w:rPr>
                <w:rFonts w:eastAsia="Calibri"/>
                <w:b w:val="0"/>
                <w:i w:val="0"/>
                <w:sz w:val="22"/>
                <w:szCs w:val="22"/>
                <w:lang w:eastAsia="en-US"/>
              </w:rPr>
              <w:t>-42 kg,-46 kg,-50 kg,-55 kg,-60 kg,  -66 kg, -73 kg, -81 kg,+81 kg</w:t>
            </w:r>
          </w:p>
        </w:tc>
      </w:tr>
      <w:tr w:rsidR="004C3434" w:rsidTr="004C3434">
        <w:trPr>
          <w:trHeight w:val="397"/>
        </w:trPr>
        <w:tc>
          <w:tcPr>
            <w:tcW w:w="1242" w:type="dxa"/>
            <w:vAlign w:val="center"/>
          </w:tcPr>
          <w:p w:rsidR="004C3434" w:rsidRDefault="004C3434" w:rsidP="004C3434">
            <w:pPr>
              <w:pStyle w:val="Podnaslov"/>
              <w:rPr>
                <w:rFonts w:ascii="Calibri" w:hAnsi="Calibri"/>
                <w:bCs/>
                <w:i w:val="0"/>
                <w:color w:val="000000"/>
                <w:u w:val="single"/>
              </w:rPr>
            </w:pPr>
            <w:r w:rsidRPr="003E4E8F">
              <w:rPr>
                <w:b w:val="0"/>
                <w:i w:val="0"/>
                <w:sz w:val="22"/>
                <w:szCs w:val="22"/>
              </w:rPr>
              <w:t>ŽENSKE</w:t>
            </w:r>
          </w:p>
        </w:tc>
        <w:tc>
          <w:tcPr>
            <w:tcW w:w="8438" w:type="dxa"/>
            <w:vAlign w:val="center"/>
          </w:tcPr>
          <w:p w:rsidR="004C3434" w:rsidRDefault="004C3434" w:rsidP="004C3434">
            <w:pPr>
              <w:pStyle w:val="Podnaslov"/>
              <w:rPr>
                <w:rFonts w:ascii="Calibri" w:hAnsi="Calibri"/>
                <w:bCs/>
                <w:i w:val="0"/>
                <w:color w:val="000000"/>
                <w:u w:val="single"/>
              </w:rPr>
            </w:pPr>
            <w:r w:rsidRPr="003E4E8F">
              <w:rPr>
                <w:b w:val="0"/>
                <w:i w:val="0"/>
                <w:sz w:val="22"/>
                <w:szCs w:val="22"/>
              </w:rPr>
              <w:t>-36 kg,-40 kg,-44 kg,-48 kg, -52 kg, -57 kg, -63 kg, -70 kg,+70 kg</w:t>
            </w:r>
          </w:p>
        </w:tc>
      </w:tr>
      <w:bookmarkEnd w:id="2"/>
    </w:tbl>
    <w:p w:rsidR="00332803" w:rsidRDefault="00332803" w:rsidP="00F40C61">
      <w:pPr>
        <w:pStyle w:val="Podnaslov"/>
        <w:rPr>
          <w:rFonts w:ascii="Calibri" w:eastAsia="Calibri" w:hAnsi="Calibri"/>
          <w:bCs/>
          <w:i w:val="0"/>
          <w:color w:val="000000"/>
          <w:u w:val="single"/>
          <w:lang w:val="pl-PL" w:eastAsia="en-US"/>
        </w:rPr>
      </w:pPr>
    </w:p>
    <w:p w:rsidR="007213CF" w:rsidRDefault="007213CF" w:rsidP="00F40C61">
      <w:pPr>
        <w:pStyle w:val="Podnaslov"/>
        <w:rPr>
          <w:rFonts w:ascii="Calibri" w:eastAsia="Calibri" w:hAnsi="Calibri"/>
          <w:bCs/>
          <w:i w:val="0"/>
          <w:color w:val="000000"/>
          <w:u w:val="single"/>
          <w:lang w:val="pl-PL" w:eastAsia="en-US"/>
        </w:rPr>
      </w:pPr>
    </w:p>
    <w:p w:rsidR="000B030D" w:rsidRPr="0010731B" w:rsidRDefault="00332803" w:rsidP="00F40C61">
      <w:pPr>
        <w:pStyle w:val="Podnaslov"/>
        <w:rPr>
          <w:rFonts w:ascii="Calibri" w:hAnsi="Calibri"/>
          <w:bCs/>
          <w:i w:val="0"/>
          <w:color w:val="000000"/>
          <w:u w:val="single"/>
        </w:rPr>
      </w:pPr>
      <w:r>
        <w:rPr>
          <w:rFonts w:ascii="Calibri" w:hAnsi="Calibri"/>
          <w:bCs/>
          <w:i w:val="0"/>
          <w:color w:val="000000"/>
          <w:u w:val="single"/>
        </w:rPr>
        <w:t>Starejši dečki/ce letnik 2007</w:t>
      </w:r>
      <w:r w:rsidR="00AA2C47">
        <w:rPr>
          <w:rFonts w:ascii="Calibri" w:hAnsi="Calibri"/>
          <w:bCs/>
          <w:i w:val="0"/>
          <w:color w:val="000000"/>
          <w:u w:val="single"/>
        </w:rPr>
        <w:t>-</w:t>
      </w:r>
      <w:r>
        <w:rPr>
          <w:rFonts w:ascii="Calibri" w:hAnsi="Calibri"/>
          <w:bCs/>
          <w:i w:val="0"/>
          <w:color w:val="000000"/>
          <w:u w:val="single"/>
        </w:rPr>
        <w:t>2008</w:t>
      </w:r>
      <w:r w:rsidR="00AA2C47">
        <w:rPr>
          <w:rFonts w:ascii="Calibri" w:hAnsi="Calibri"/>
          <w:bCs/>
          <w:i w:val="0"/>
          <w:color w:val="000000"/>
          <w:u w:val="single"/>
        </w:rPr>
        <w:t xml:space="preserve">  (U14) 3 min</w:t>
      </w:r>
      <w:r w:rsidR="000B030D" w:rsidRPr="0010731B">
        <w:rPr>
          <w:rFonts w:ascii="Calibri" w:hAnsi="Calibri"/>
          <w:bCs/>
          <w:i w:val="0"/>
          <w:color w:val="000000"/>
          <w:u w:val="single"/>
        </w:rPr>
        <w:t>:</w:t>
      </w:r>
    </w:p>
    <w:p w:rsidR="000B030D" w:rsidRPr="00240264" w:rsidRDefault="000B030D" w:rsidP="00F40C61">
      <w:pPr>
        <w:pStyle w:val="Podnaslov"/>
        <w:rPr>
          <w:rFonts w:ascii="Calibri" w:hAnsi="Calibri"/>
          <w:bCs/>
          <w:i w:val="0"/>
          <w:color w:val="000000"/>
          <w:sz w:val="10"/>
          <w:szCs w:val="22"/>
          <w:u w:val="single"/>
        </w:rPr>
      </w:pPr>
    </w:p>
    <w:tbl>
      <w:tblPr>
        <w:tblStyle w:val="Tabelamrea"/>
        <w:tblW w:w="0" w:type="auto"/>
        <w:tblLook w:val="04A0" w:firstRow="1" w:lastRow="0" w:firstColumn="1" w:lastColumn="0" w:noHBand="0" w:noVBand="1"/>
      </w:tblPr>
      <w:tblGrid>
        <w:gridCol w:w="1240"/>
        <w:gridCol w:w="8290"/>
      </w:tblGrid>
      <w:tr w:rsidR="00970046" w:rsidRPr="004C3434" w:rsidTr="00602CFF">
        <w:trPr>
          <w:trHeight w:val="397"/>
        </w:trPr>
        <w:tc>
          <w:tcPr>
            <w:tcW w:w="1242" w:type="dxa"/>
            <w:vAlign w:val="center"/>
          </w:tcPr>
          <w:p w:rsidR="00970046" w:rsidRPr="004C3434" w:rsidRDefault="00970046" w:rsidP="00602CFF">
            <w:pPr>
              <w:spacing w:after="60" w:line="240" w:lineRule="auto"/>
              <w:jc w:val="center"/>
              <w:outlineLvl w:val="1"/>
              <w:rPr>
                <w:rFonts w:eastAsia="Times New Roman" w:cs="Arial"/>
                <w:b/>
                <w:bCs/>
                <w:color w:val="000000"/>
                <w:sz w:val="24"/>
                <w:szCs w:val="24"/>
                <w:u w:val="single"/>
                <w:lang w:val="hu-HU" w:eastAsia="hu-HU"/>
              </w:rPr>
            </w:pPr>
            <w:r w:rsidRPr="004C3434">
              <w:rPr>
                <w:rFonts w:ascii="Arial" w:eastAsia="Times New Roman" w:hAnsi="Arial" w:cs="Arial"/>
                <w:sz w:val="22"/>
                <w:szCs w:val="22"/>
                <w:lang w:eastAsia="hu-HU"/>
              </w:rPr>
              <w:t>DE</w:t>
            </w:r>
            <w:r w:rsidRPr="004C3434">
              <w:rPr>
                <w:rFonts w:ascii="Arial" w:eastAsia="Times New Roman" w:hAnsi="Arial" w:cs="Arial"/>
                <w:sz w:val="22"/>
                <w:szCs w:val="22"/>
                <w:lang w:val="sl-SI" w:eastAsia="hu-HU"/>
              </w:rPr>
              <w:t>ČKI</w:t>
            </w:r>
          </w:p>
        </w:tc>
        <w:tc>
          <w:tcPr>
            <w:tcW w:w="8438" w:type="dxa"/>
            <w:vAlign w:val="center"/>
          </w:tcPr>
          <w:p w:rsidR="00970046" w:rsidRPr="004C3434" w:rsidRDefault="00970046" w:rsidP="00602CFF">
            <w:pPr>
              <w:spacing w:after="60" w:line="240" w:lineRule="auto"/>
              <w:jc w:val="center"/>
              <w:outlineLvl w:val="1"/>
              <w:rPr>
                <w:rFonts w:ascii="Arial" w:hAnsi="Arial" w:cs="Arial"/>
                <w:sz w:val="22"/>
                <w:lang w:val="hu-HU" w:eastAsia="hu-HU"/>
              </w:rPr>
            </w:pPr>
            <w:r w:rsidRPr="00970046">
              <w:rPr>
                <w:rFonts w:ascii="Arial" w:hAnsi="Arial" w:cs="Arial"/>
                <w:sz w:val="22"/>
                <w:lang w:val="hu-HU"/>
              </w:rPr>
              <w:t>-34 kg, -38 kg, -42 kg, -46 kg, -50 kg, -55 kg, -60 kg, -66 kg, +66 kg</w:t>
            </w:r>
          </w:p>
        </w:tc>
      </w:tr>
      <w:tr w:rsidR="00970046" w:rsidRPr="004C3434" w:rsidTr="00602CFF">
        <w:trPr>
          <w:trHeight w:val="397"/>
        </w:trPr>
        <w:tc>
          <w:tcPr>
            <w:tcW w:w="1242" w:type="dxa"/>
            <w:vAlign w:val="center"/>
          </w:tcPr>
          <w:p w:rsidR="00970046" w:rsidRPr="004C3434" w:rsidRDefault="00970046" w:rsidP="00602CFF">
            <w:pPr>
              <w:spacing w:after="60" w:line="240" w:lineRule="auto"/>
              <w:jc w:val="center"/>
              <w:outlineLvl w:val="1"/>
              <w:rPr>
                <w:rFonts w:eastAsia="Times New Roman" w:cs="Arial"/>
                <w:b/>
                <w:bCs/>
                <w:color w:val="000000"/>
                <w:sz w:val="24"/>
                <w:szCs w:val="24"/>
                <w:u w:val="single"/>
                <w:lang w:val="hu-HU" w:eastAsia="hu-HU"/>
              </w:rPr>
            </w:pPr>
            <w:r w:rsidRPr="004C3434">
              <w:rPr>
                <w:rFonts w:ascii="Arial" w:eastAsia="Times New Roman" w:hAnsi="Arial" w:cs="Arial"/>
                <w:sz w:val="22"/>
                <w:szCs w:val="22"/>
                <w:lang w:eastAsia="hu-HU"/>
              </w:rPr>
              <w:t>DEKLICE</w:t>
            </w:r>
          </w:p>
        </w:tc>
        <w:tc>
          <w:tcPr>
            <w:tcW w:w="8438" w:type="dxa"/>
            <w:vAlign w:val="center"/>
          </w:tcPr>
          <w:p w:rsidR="00970046" w:rsidRPr="004C3434" w:rsidRDefault="00970046" w:rsidP="00602CFF">
            <w:pPr>
              <w:spacing w:after="60" w:line="240" w:lineRule="auto"/>
              <w:jc w:val="center"/>
              <w:outlineLvl w:val="1"/>
              <w:rPr>
                <w:rFonts w:eastAsia="Times New Roman" w:cs="Arial"/>
                <w:b/>
                <w:bCs/>
                <w:color w:val="000000"/>
                <w:sz w:val="24"/>
                <w:szCs w:val="24"/>
                <w:u w:val="single"/>
                <w:lang w:val="hu-HU" w:eastAsia="hu-HU"/>
              </w:rPr>
            </w:pPr>
            <w:r w:rsidRPr="00970046">
              <w:rPr>
                <w:rFonts w:ascii="Arial" w:eastAsia="Times New Roman" w:hAnsi="Arial" w:cs="Arial"/>
                <w:sz w:val="22"/>
                <w:szCs w:val="22"/>
                <w:lang w:val="hu-HU" w:eastAsia="hu-HU"/>
              </w:rPr>
              <w:t>-32 kg, -36 kg, -40 kg, -44 kg, -48 kg, -52 kg, -57 kg, -63 kg, +63 kg</w:t>
            </w:r>
          </w:p>
        </w:tc>
      </w:tr>
    </w:tbl>
    <w:p w:rsidR="000B030D" w:rsidRDefault="000B030D" w:rsidP="008768FC">
      <w:pPr>
        <w:pStyle w:val="Podnaslov"/>
        <w:rPr>
          <w:bCs/>
          <w:i w:val="0"/>
          <w:color w:val="000000"/>
          <w:sz w:val="22"/>
          <w:szCs w:val="22"/>
          <w:u w:val="single"/>
        </w:rPr>
      </w:pPr>
    </w:p>
    <w:p w:rsidR="00A87FFE" w:rsidRPr="003E4E8F" w:rsidRDefault="00A87FFE" w:rsidP="008768FC">
      <w:pPr>
        <w:pStyle w:val="Podnaslov"/>
        <w:rPr>
          <w:bCs/>
          <w:i w:val="0"/>
          <w:color w:val="000000"/>
          <w:sz w:val="22"/>
          <w:szCs w:val="22"/>
          <w:u w:val="single"/>
        </w:rPr>
      </w:pPr>
      <w:r>
        <w:rPr>
          <w:bCs/>
          <w:i w:val="0"/>
          <w:color w:val="000000"/>
          <w:sz w:val="22"/>
          <w:szCs w:val="22"/>
          <w:u w:val="single"/>
        </w:rPr>
        <w:t>Mlajši dečki/deklice letnik 2009-2010 (U12) 2 min</w:t>
      </w:r>
    </w:p>
    <w:tbl>
      <w:tblPr>
        <w:tblStyle w:val="Tabelamrea"/>
        <w:tblW w:w="0" w:type="auto"/>
        <w:tblLook w:val="04A0" w:firstRow="1" w:lastRow="0" w:firstColumn="1" w:lastColumn="0" w:noHBand="0" w:noVBand="1"/>
      </w:tblPr>
      <w:tblGrid>
        <w:gridCol w:w="1240"/>
        <w:gridCol w:w="8290"/>
      </w:tblGrid>
      <w:tr w:rsidR="00A87FFE" w:rsidRPr="004C3434" w:rsidTr="009350D7">
        <w:trPr>
          <w:trHeight w:val="397"/>
        </w:trPr>
        <w:tc>
          <w:tcPr>
            <w:tcW w:w="1242" w:type="dxa"/>
            <w:vAlign w:val="center"/>
          </w:tcPr>
          <w:p w:rsidR="00A87FFE" w:rsidRPr="004C3434" w:rsidRDefault="00A87FFE" w:rsidP="009350D7">
            <w:pPr>
              <w:spacing w:after="60" w:line="240" w:lineRule="auto"/>
              <w:jc w:val="center"/>
              <w:outlineLvl w:val="1"/>
              <w:rPr>
                <w:rFonts w:eastAsia="Times New Roman" w:cs="Arial"/>
                <w:b/>
                <w:bCs/>
                <w:color w:val="000000"/>
                <w:sz w:val="24"/>
                <w:szCs w:val="24"/>
                <w:u w:val="single"/>
                <w:lang w:val="hu-HU" w:eastAsia="hu-HU"/>
              </w:rPr>
            </w:pPr>
            <w:r w:rsidRPr="004C3434">
              <w:rPr>
                <w:rFonts w:ascii="Arial" w:eastAsia="Times New Roman" w:hAnsi="Arial" w:cs="Arial"/>
                <w:sz w:val="22"/>
                <w:szCs w:val="22"/>
                <w:lang w:eastAsia="hu-HU"/>
              </w:rPr>
              <w:t>DE</w:t>
            </w:r>
            <w:r w:rsidRPr="004C3434">
              <w:rPr>
                <w:rFonts w:ascii="Arial" w:eastAsia="Times New Roman" w:hAnsi="Arial" w:cs="Arial"/>
                <w:sz w:val="22"/>
                <w:szCs w:val="22"/>
                <w:lang w:val="sl-SI" w:eastAsia="hu-HU"/>
              </w:rPr>
              <w:t>ČKI</w:t>
            </w:r>
          </w:p>
        </w:tc>
        <w:tc>
          <w:tcPr>
            <w:tcW w:w="8438" w:type="dxa"/>
            <w:vAlign w:val="center"/>
          </w:tcPr>
          <w:p w:rsidR="00A87FFE" w:rsidRPr="00A87FFE" w:rsidRDefault="006F76A0" w:rsidP="005B3CA6">
            <w:pPr>
              <w:spacing w:after="60" w:line="240" w:lineRule="auto"/>
              <w:jc w:val="center"/>
              <w:outlineLvl w:val="1"/>
              <w:rPr>
                <w:rFonts w:ascii="Arial" w:hAnsi="Arial" w:cs="Arial"/>
                <w:sz w:val="22"/>
                <w:szCs w:val="22"/>
                <w:lang w:val="hu-HU" w:eastAsia="hu-HU"/>
              </w:rPr>
            </w:pPr>
            <w:r>
              <w:rPr>
                <w:rFonts w:ascii="Arial" w:hAnsi="Arial" w:cs="Arial"/>
                <w:sz w:val="22"/>
                <w:szCs w:val="22"/>
                <w:lang w:val="hu-HU"/>
              </w:rPr>
              <w:t>-</w:t>
            </w:r>
            <w:r w:rsidR="00A87FFE">
              <w:rPr>
                <w:rFonts w:ascii="Arial" w:hAnsi="Arial" w:cs="Arial"/>
                <w:sz w:val="22"/>
                <w:szCs w:val="22"/>
                <w:lang w:val="hu-HU"/>
              </w:rPr>
              <w:t xml:space="preserve">29 kg, -32 kg, -35 kg, -38 kg, -42 kg, -46 kg, -50 kg, -55 kg, </w:t>
            </w:r>
            <w:r w:rsidR="005B3CA6">
              <w:rPr>
                <w:rFonts w:ascii="Arial" w:hAnsi="Arial" w:cs="Arial"/>
                <w:sz w:val="22"/>
                <w:szCs w:val="22"/>
                <w:lang w:val="hu-HU"/>
              </w:rPr>
              <w:t xml:space="preserve">-60 </w:t>
            </w:r>
            <w:r w:rsidR="00A87FFE">
              <w:rPr>
                <w:rFonts w:ascii="Arial" w:hAnsi="Arial" w:cs="Arial"/>
                <w:sz w:val="22"/>
                <w:szCs w:val="22"/>
                <w:lang w:val="hu-HU"/>
              </w:rPr>
              <w:t>kg</w:t>
            </w:r>
            <w:r w:rsidR="005B3CA6">
              <w:rPr>
                <w:rFonts w:ascii="Arial" w:hAnsi="Arial" w:cs="Arial"/>
                <w:sz w:val="22"/>
                <w:szCs w:val="22"/>
                <w:lang w:val="hu-HU"/>
              </w:rPr>
              <w:t>, +60 kg</w:t>
            </w:r>
          </w:p>
        </w:tc>
      </w:tr>
      <w:tr w:rsidR="00A87FFE" w:rsidRPr="004C3434" w:rsidTr="009350D7">
        <w:trPr>
          <w:trHeight w:val="397"/>
        </w:trPr>
        <w:tc>
          <w:tcPr>
            <w:tcW w:w="1242" w:type="dxa"/>
            <w:vAlign w:val="center"/>
          </w:tcPr>
          <w:p w:rsidR="00A87FFE" w:rsidRPr="004C3434" w:rsidRDefault="00A87FFE" w:rsidP="009350D7">
            <w:pPr>
              <w:spacing w:after="60" w:line="240" w:lineRule="auto"/>
              <w:jc w:val="center"/>
              <w:outlineLvl w:val="1"/>
              <w:rPr>
                <w:rFonts w:eastAsia="Times New Roman" w:cs="Arial"/>
                <w:b/>
                <w:bCs/>
                <w:color w:val="000000"/>
                <w:sz w:val="24"/>
                <w:szCs w:val="24"/>
                <w:u w:val="single"/>
                <w:lang w:val="hu-HU" w:eastAsia="hu-HU"/>
              </w:rPr>
            </w:pPr>
            <w:r w:rsidRPr="004C3434">
              <w:rPr>
                <w:rFonts w:ascii="Arial" w:eastAsia="Times New Roman" w:hAnsi="Arial" w:cs="Arial"/>
                <w:sz w:val="22"/>
                <w:szCs w:val="22"/>
                <w:lang w:eastAsia="hu-HU"/>
              </w:rPr>
              <w:t>DEKLICE</w:t>
            </w:r>
          </w:p>
        </w:tc>
        <w:tc>
          <w:tcPr>
            <w:tcW w:w="8438" w:type="dxa"/>
            <w:vAlign w:val="center"/>
          </w:tcPr>
          <w:p w:rsidR="00A87FFE" w:rsidRPr="004C3434" w:rsidRDefault="006F76A0" w:rsidP="005B3CA6">
            <w:pPr>
              <w:spacing w:after="60" w:line="240" w:lineRule="auto"/>
              <w:jc w:val="center"/>
              <w:outlineLvl w:val="1"/>
              <w:rPr>
                <w:rFonts w:eastAsia="Times New Roman" w:cs="Arial"/>
                <w:b/>
                <w:bCs/>
                <w:color w:val="000000"/>
                <w:sz w:val="24"/>
                <w:szCs w:val="24"/>
                <w:u w:val="single"/>
                <w:lang w:val="hu-HU" w:eastAsia="hu-HU"/>
              </w:rPr>
            </w:pPr>
            <w:r>
              <w:rPr>
                <w:rFonts w:ascii="Arial" w:eastAsia="Times New Roman" w:hAnsi="Arial" w:cs="Arial"/>
                <w:sz w:val="22"/>
                <w:szCs w:val="22"/>
                <w:lang w:val="hu-HU" w:eastAsia="hu-HU"/>
              </w:rPr>
              <w:t xml:space="preserve">-27 kg, 30 kg, </w:t>
            </w:r>
            <w:r w:rsidR="00A87FFE" w:rsidRPr="00970046">
              <w:rPr>
                <w:rFonts w:ascii="Arial" w:eastAsia="Times New Roman" w:hAnsi="Arial" w:cs="Arial"/>
                <w:sz w:val="22"/>
                <w:szCs w:val="22"/>
                <w:lang w:val="hu-HU" w:eastAsia="hu-HU"/>
              </w:rPr>
              <w:t>-3</w:t>
            </w:r>
            <w:r>
              <w:rPr>
                <w:rFonts w:ascii="Arial" w:eastAsia="Times New Roman" w:hAnsi="Arial" w:cs="Arial"/>
                <w:sz w:val="22"/>
                <w:szCs w:val="22"/>
                <w:lang w:val="hu-HU" w:eastAsia="hu-HU"/>
              </w:rPr>
              <w:t>3</w:t>
            </w:r>
            <w:r w:rsidR="00A87FFE" w:rsidRPr="00970046">
              <w:rPr>
                <w:rFonts w:ascii="Arial" w:eastAsia="Times New Roman" w:hAnsi="Arial" w:cs="Arial"/>
                <w:sz w:val="22"/>
                <w:szCs w:val="22"/>
                <w:lang w:val="hu-HU" w:eastAsia="hu-HU"/>
              </w:rPr>
              <w:t xml:space="preserve"> kg, -36 kg, -40 kg, -44 kg, -48 kg, -52 kg, </w:t>
            </w:r>
            <w:r w:rsidR="005B3CA6">
              <w:rPr>
                <w:rFonts w:ascii="Arial" w:eastAsia="Times New Roman" w:hAnsi="Arial" w:cs="Arial"/>
                <w:sz w:val="22"/>
                <w:szCs w:val="22"/>
                <w:lang w:val="hu-HU" w:eastAsia="hu-HU"/>
              </w:rPr>
              <w:t>-</w:t>
            </w:r>
            <w:r w:rsidR="00A87FFE" w:rsidRPr="00970046">
              <w:rPr>
                <w:rFonts w:ascii="Arial" w:eastAsia="Times New Roman" w:hAnsi="Arial" w:cs="Arial"/>
                <w:sz w:val="22"/>
                <w:szCs w:val="22"/>
                <w:lang w:val="hu-HU" w:eastAsia="hu-HU"/>
              </w:rPr>
              <w:t>5</w:t>
            </w:r>
            <w:r w:rsidR="005B3CA6">
              <w:rPr>
                <w:rFonts w:ascii="Arial" w:eastAsia="Times New Roman" w:hAnsi="Arial" w:cs="Arial"/>
                <w:sz w:val="22"/>
                <w:szCs w:val="22"/>
                <w:lang w:val="hu-HU" w:eastAsia="hu-HU"/>
              </w:rPr>
              <w:t>7</w:t>
            </w:r>
            <w:r w:rsidR="00A87FFE">
              <w:rPr>
                <w:rFonts w:ascii="Arial" w:eastAsia="Times New Roman" w:hAnsi="Arial" w:cs="Arial"/>
                <w:sz w:val="22"/>
                <w:szCs w:val="22"/>
                <w:lang w:val="hu-HU" w:eastAsia="hu-HU"/>
              </w:rPr>
              <w:t xml:space="preserve"> kg</w:t>
            </w:r>
            <w:r w:rsidR="005B3CA6">
              <w:rPr>
                <w:rFonts w:ascii="Arial" w:eastAsia="Times New Roman" w:hAnsi="Arial" w:cs="Arial"/>
                <w:sz w:val="22"/>
                <w:szCs w:val="22"/>
                <w:lang w:val="hu-HU" w:eastAsia="hu-HU"/>
              </w:rPr>
              <w:t>, +57 kg</w:t>
            </w:r>
          </w:p>
        </w:tc>
      </w:tr>
    </w:tbl>
    <w:p w:rsidR="007213CF" w:rsidRDefault="007213CF" w:rsidP="00A87FFE">
      <w:pPr>
        <w:rPr>
          <w:rFonts w:ascii="Arial" w:hAnsi="Arial" w:cs="Arial"/>
          <w:lang w:val="hu-HU"/>
        </w:rPr>
      </w:pPr>
    </w:p>
    <w:p w:rsidR="007213CF" w:rsidRDefault="00E5307E" w:rsidP="00E5307E">
      <w:pPr>
        <w:rPr>
          <w:rFonts w:ascii="Arial" w:hAnsi="Arial" w:cs="Arial"/>
          <w:lang w:val="hu-HU"/>
        </w:rPr>
      </w:pPr>
      <w:r>
        <w:rPr>
          <w:rFonts w:ascii="Arial" w:hAnsi="Arial" w:cs="Arial"/>
          <w:lang w:val="hu-HU"/>
        </w:rPr>
        <w:t xml:space="preserve">Prvo klicani tekmovalec mora na tekmovanju uporabljati le belo kimono. </w:t>
      </w:r>
      <w:r w:rsidRPr="00E5307E">
        <w:rPr>
          <w:rFonts w:ascii="Arial" w:hAnsi="Arial" w:cs="Arial"/>
          <w:lang w:val="hu-HU"/>
        </w:rPr>
        <w:t>Tekmovalec lahko modro kimono uporablja samo kot drugo klicani na tekmovanju za vsako posamezno borbo.</w:t>
      </w:r>
    </w:p>
    <w:p w:rsidR="000B030D" w:rsidRPr="003E4E8F" w:rsidRDefault="00BF0652" w:rsidP="00B8390B">
      <w:pPr>
        <w:jc w:val="center"/>
        <w:rPr>
          <w:rFonts w:ascii="Arial" w:hAnsi="Arial" w:cs="Arial"/>
          <w:b/>
          <w:u w:val="single"/>
          <w:lang w:val="hu-HU"/>
        </w:rPr>
      </w:pPr>
      <w:r>
        <w:rPr>
          <w:rFonts w:ascii="Arial" w:hAnsi="Arial" w:cs="Arial"/>
          <w:lang w:val="hu-HU"/>
        </w:rPr>
        <w:t>Podelitev medalj</w:t>
      </w:r>
      <w:r w:rsidR="000B030D" w:rsidRPr="003E4E8F">
        <w:rPr>
          <w:rFonts w:ascii="Arial" w:hAnsi="Arial" w:cs="Arial"/>
          <w:lang w:val="hu-HU"/>
        </w:rPr>
        <w:t>:</w:t>
      </w:r>
      <w:r>
        <w:rPr>
          <w:rFonts w:ascii="Arial" w:hAnsi="Arial" w:cs="Arial"/>
          <w:lang w:val="hu-HU"/>
        </w:rPr>
        <w:t xml:space="preserve"> </w:t>
      </w:r>
      <w:r w:rsidR="000B030D" w:rsidRPr="004A00CD">
        <w:rPr>
          <w:rFonts w:cs="Arial"/>
          <w:b/>
          <w:sz w:val="24"/>
          <w:szCs w:val="24"/>
          <w:u w:val="single"/>
          <w:lang w:val="hu-HU"/>
        </w:rPr>
        <w:t>Po končani starostni kategoriji se podelijo medalje</w:t>
      </w:r>
      <w:r w:rsidR="003F3E48">
        <w:rPr>
          <w:rFonts w:cs="Arial"/>
          <w:b/>
          <w:sz w:val="24"/>
          <w:szCs w:val="24"/>
          <w:u w:val="single"/>
          <w:lang w:val="hu-HU"/>
        </w:rPr>
        <w:t>.</w:t>
      </w:r>
    </w:p>
    <w:p w:rsidR="000B030D" w:rsidRPr="004A00CD" w:rsidRDefault="00BB00BF" w:rsidP="00B8390B">
      <w:pPr>
        <w:tabs>
          <w:tab w:val="left" w:pos="2503"/>
          <w:tab w:val="left" w:pos="9534"/>
          <w:tab w:val="left" w:pos="9694"/>
          <w:tab w:val="left" w:pos="10690"/>
        </w:tabs>
        <w:ind w:firstLine="708"/>
        <w:jc w:val="center"/>
        <w:rPr>
          <w:rFonts w:cs="Arial"/>
          <w:b/>
          <w:sz w:val="24"/>
          <w:szCs w:val="24"/>
          <w:u w:val="single"/>
          <w:lang w:val="hu-HU"/>
        </w:rPr>
      </w:pPr>
      <w:r>
        <w:rPr>
          <w:noProof/>
          <w:lang w:val="sl-SI" w:eastAsia="sl-SI"/>
        </w:rPr>
        <mc:AlternateContent>
          <mc:Choice Requires="wps">
            <w:drawing>
              <wp:anchor distT="4294967295" distB="4294967295" distL="114300" distR="114300" simplePos="0" relativeHeight="251658752" behindDoc="0" locked="0" layoutInCell="1" allowOverlap="1" wp14:anchorId="1C6FCFBA" wp14:editId="0880CE11">
                <wp:simplePos x="0" y="0"/>
                <wp:positionH relativeFrom="column">
                  <wp:posOffset>7807960</wp:posOffset>
                </wp:positionH>
                <wp:positionV relativeFrom="paragraph">
                  <wp:posOffset>281939</wp:posOffset>
                </wp:positionV>
                <wp:extent cx="5715000" cy="0"/>
                <wp:effectExtent l="0" t="0" r="19050" b="19050"/>
                <wp:wrapNone/>
                <wp:docPr id="1"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3130B" id="Raven povezovalnik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8pt,22.2pt" to="1064.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"/>
            </w:pict>
          </mc:Fallback>
        </mc:AlternateContent>
      </w:r>
      <w:r w:rsidR="000B030D" w:rsidRPr="003E4E8F">
        <w:rPr>
          <w:rFonts w:ascii="Arial" w:hAnsi="Arial" w:cs="Arial"/>
          <w:lang w:val="hu-HU"/>
        </w:rPr>
        <w:t xml:space="preserve">Nagrade: </w:t>
      </w:r>
      <w:r w:rsidR="000B030D" w:rsidRPr="004A00CD">
        <w:rPr>
          <w:rFonts w:cs="Arial"/>
          <w:b/>
          <w:sz w:val="24"/>
          <w:szCs w:val="24"/>
          <w:u w:val="single"/>
          <w:lang w:val="hu-HU"/>
        </w:rPr>
        <w:t>Tekmovalci v vsaki teži</w:t>
      </w:r>
      <w:r w:rsidR="00AA2C47">
        <w:rPr>
          <w:rFonts w:cs="Arial"/>
          <w:b/>
          <w:sz w:val="24"/>
          <w:szCs w:val="24"/>
          <w:u w:val="single"/>
          <w:lang w:val="hu-HU"/>
        </w:rPr>
        <w:t>nski kategoriji 1., 2. in 3. u</w:t>
      </w:r>
      <w:r w:rsidR="00132F2F">
        <w:rPr>
          <w:rFonts w:cs="Arial"/>
          <w:b/>
          <w:sz w:val="24"/>
          <w:szCs w:val="24"/>
          <w:u w:val="single"/>
          <w:lang w:val="hu-HU"/>
        </w:rPr>
        <w:t>v</w:t>
      </w:r>
      <w:r w:rsidR="003F3E48">
        <w:rPr>
          <w:rFonts w:cs="Arial"/>
          <w:b/>
          <w:sz w:val="24"/>
          <w:szCs w:val="24"/>
          <w:u w:val="single"/>
          <w:lang w:val="hu-HU"/>
        </w:rPr>
        <w:t>rščeni prejmejo medalje.</w:t>
      </w:r>
    </w:p>
    <w:p w:rsidR="000B030D" w:rsidRPr="004A00CD" w:rsidRDefault="00132F2F" w:rsidP="00B8390B">
      <w:pPr>
        <w:tabs>
          <w:tab w:val="left" w:pos="2503"/>
          <w:tab w:val="left" w:pos="9534"/>
          <w:tab w:val="left" w:pos="9694"/>
          <w:tab w:val="left" w:pos="10690"/>
        </w:tabs>
        <w:ind w:firstLine="708"/>
        <w:jc w:val="center"/>
        <w:rPr>
          <w:rFonts w:cs="Arial"/>
          <w:color w:val="000000"/>
          <w:sz w:val="24"/>
          <w:szCs w:val="24"/>
          <w:lang w:val="hu-HU"/>
        </w:rPr>
      </w:pPr>
      <w:r>
        <w:rPr>
          <w:rFonts w:cs="Arial"/>
          <w:b/>
          <w:sz w:val="24"/>
          <w:szCs w:val="24"/>
          <w:u w:val="single"/>
          <w:lang w:val="hu-HU"/>
        </w:rPr>
        <w:t>Prvih 5 ekip prejme pokal</w:t>
      </w:r>
      <w:r w:rsidR="003F3E48">
        <w:rPr>
          <w:rFonts w:cs="Arial"/>
          <w:b/>
          <w:sz w:val="24"/>
          <w:szCs w:val="24"/>
          <w:u w:val="single"/>
          <w:lang w:val="hu-HU"/>
        </w:rPr>
        <w:t xml:space="preserve"> v trajno last.</w:t>
      </w:r>
    </w:p>
    <w:p w:rsidR="000B030D" w:rsidRPr="00D116D3" w:rsidRDefault="000B030D" w:rsidP="00B8390B">
      <w:pPr>
        <w:ind w:left="1980" w:hanging="1980"/>
        <w:jc w:val="center"/>
        <w:rPr>
          <w:rFonts w:ascii="Arial" w:hAnsi="Arial" w:cs="Arial"/>
          <w:b/>
          <w:sz w:val="20"/>
          <w:szCs w:val="20"/>
          <w:u w:val="single"/>
          <w:lang w:val="sl-SI"/>
        </w:rPr>
      </w:pPr>
      <w:r w:rsidRPr="00D116D3">
        <w:rPr>
          <w:rFonts w:ascii="Arial" w:hAnsi="Arial" w:cs="Arial"/>
          <w:sz w:val="24"/>
          <w:szCs w:val="24"/>
          <w:lang w:val="sl-SI"/>
        </w:rPr>
        <w:t xml:space="preserve">Posebna določila: </w:t>
      </w:r>
      <w:r w:rsidRPr="00D116D3">
        <w:rPr>
          <w:rFonts w:ascii="Arial" w:hAnsi="Arial" w:cs="Arial"/>
          <w:b/>
          <w:sz w:val="20"/>
          <w:szCs w:val="20"/>
          <w:u w:val="single"/>
          <w:lang w:val="sl-SI"/>
        </w:rPr>
        <w:t>Kar ni zajeto v tem razpisu, veljajo tekmovalna pravila JZS. Organizator si pridržuje pravico, da po presoji okoliščin delno spremeni razpisu (urnik tekmovanja idr.). Organizator ne prevzema odgovornosti za morebitne poškodbe tekmovalcev ali varnost njihove lastnine.</w:t>
      </w:r>
    </w:p>
    <w:p w:rsidR="000B030D" w:rsidRPr="000C6941" w:rsidRDefault="000B030D" w:rsidP="00F24EE2">
      <w:pPr>
        <w:jc w:val="center"/>
        <w:rPr>
          <w:rFonts w:ascii="Arial" w:hAnsi="Arial" w:cs="Arial"/>
          <w:b/>
          <w:sz w:val="28"/>
          <w:szCs w:val="28"/>
          <w:u w:val="single"/>
          <w:lang w:val="sl-SI"/>
        </w:rPr>
      </w:pPr>
      <w:r w:rsidRPr="000C6941">
        <w:rPr>
          <w:rFonts w:ascii="Arial" w:hAnsi="Arial" w:cs="Arial"/>
          <w:b/>
          <w:sz w:val="28"/>
          <w:szCs w:val="28"/>
          <w:u w:val="single"/>
          <w:lang w:val="sl-SI"/>
        </w:rPr>
        <w:t>Vstop v telovadnico je dovoljen samo v čistih športnih copatih!</w:t>
      </w:r>
    </w:p>
    <w:p w:rsidR="000B030D" w:rsidRPr="00CC79DB" w:rsidRDefault="000B030D" w:rsidP="00B8390B">
      <w:pPr>
        <w:tabs>
          <w:tab w:val="left" w:pos="5464"/>
        </w:tabs>
        <w:jc w:val="center"/>
        <w:rPr>
          <w:rFonts w:ascii="Arial" w:hAnsi="Arial" w:cs="Arial"/>
          <w:sz w:val="24"/>
          <w:szCs w:val="24"/>
          <w:lang w:val="sl-SI"/>
        </w:rPr>
      </w:pPr>
      <w:r w:rsidRPr="00CC79DB">
        <w:rPr>
          <w:rFonts w:ascii="Arial" w:hAnsi="Arial" w:cs="Arial"/>
          <w:sz w:val="24"/>
          <w:szCs w:val="24"/>
          <w:lang w:val="sl-SI"/>
        </w:rPr>
        <w:t xml:space="preserve">Povabljene ekipe držav: </w:t>
      </w:r>
      <w:r>
        <w:rPr>
          <w:rFonts w:ascii="Arial" w:hAnsi="Arial" w:cs="Arial"/>
          <w:sz w:val="24"/>
          <w:szCs w:val="24"/>
          <w:lang w:val="sl-SI"/>
        </w:rPr>
        <w:t>Avstrija, Madžarska, Hrvaška, Italija,</w:t>
      </w:r>
      <w:r w:rsidR="00AA2C47">
        <w:rPr>
          <w:rFonts w:ascii="Arial" w:hAnsi="Arial" w:cs="Arial"/>
          <w:sz w:val="24"/>
          <w:szCs w:val="24"/>
          <w:lang w:val="sl-SI"/>
        </w:rPr>
        <w:t xml:space="preserve"> </w:t>
      </w:r>
      <w:r>
        <w:rPr>
          <w:rFonts w:ascii="Arial" w:hAnsi="Arial" w:cs="Arial"/>
          <w:sz w:val="24"/>
          <w:szCs w:val="24"/>
          <w:lang w:val="sl-SI"/>
        </w:rPr>
        <w:t>Srbija,</w:t>
      </w:r>
      <w:r w:rsidR="006F76A0">
        <w:rPr>
          <w:rFonts w:ascii="Arial" w:hAnsi="Arial" w:cs="Arial"/>
          <w:sz w:val="24"/>
          <w:szCs w:val="24"/>
          <w:lang w:val="sl-SI"/>
        </w:rPr>
        <w:t xml:space="preserve"> Romunija,</w:t>
      </w:r>
      <w:r>
        <w:rPr>
          <w:rFonts w:ascii="Arial" w:hAnsi="Arial" w:cs="Arial"/>
          <w:sz w:val="24"/>
          <w:szCs w:val="24"/>
          <w:lang w:val="sl-SI"/>
        </w:rPr>
        <w:t xml:space="preserve"> Slovenija</w:t>
      </w:r>
    </w:p>
    <w:p w:rsidR="00C0132A" w:rsidRDefault="00C0132A" w:rsidP="0010731B">
      <w:pPr>
        <w:tabs>
          <w:tab w:val="left" w:pos="2503"/>
          <w:tab w:val="left" w:pos="2663"/>
          <w:tab w:val="left" w:pos="9694"/>
          <w:tab w:val="left" w:pos="10690"/>
        </w:tabs>
        <w:jc w:val="center"/>
        <w:rPr>
          <w:rFonts w:ascii="Arial" w:hAnsi="Arial" w:cs="Arial"/>
          <w:color w:val="000000"/>
          <w:lang w:val="pl-PL"/>
        </w:rPr>
      </w:pPr>
    </w:p>
    <w:p w:rsidR="000B030D" w:rsidRDefault="000B030D" w:rsidP="0010731B">
      <w:pPr>
        <w:tabs>
          <w:tab w:val="left" w:pos="2503"/>
          <w:tab w:val="left" w:pos="2663"/>
          <w:tab w:val="left" w:pos="9694"/>
          <w:tab w:val="left" w:pos="10690"/>
        </w:tabs>
        <w:jc w:val="center"/>
        <w:rPr>
          <w:rFonts w:ascii="Arial" w:hAnsi="Arial" w:cs="Arial"/>
          <w:color w:val="000000"/>
          <w:lang w:val="pl-PL"/>
        </w:rPr>
      </w:pPr>
      <w:r w:rsidRPr="00D116D3">
        <w:rPr>
          <w:rFonts w:ascii="Arial" w:hAnsi="Arial" w:cs="Arial"/>
          <w:color w:val="000000"/>
          <w:lang w:val="pl-PL"/>
        </w:rPr>
        <w:t>Dodatne informacije :</w:t>
      </w:r>
    </w:p>
    <w:p w:rsidR="006F76A0" w:rsidRPr="006F76A0" w:rsidRDefault="006F76A0" w:rsidP="0010731B">
      <w:pPr>
        <w:tabs>
          <w:tab w:val="left" w:pos="2503"/>
          <w:tab w:val="left" w:pos="2663"/>
          <w:tab w:val="left" w:pos="9694"/>
          <w:tab w:val="left" w:pos="10690"/>
        </w:tabs>
        <w:jc w:val="center"/>
        <w:rPr>
          <w:rFonts w:ascii="Arial" w:hAnsi="Arial" w:cs="Arial"/>
          <w:b/>
          <w:color w:val="000000"/>
          <w:sz w:val="20"/>
          <w:szCs w:val="20"/>
          <w:u w:val="single"/>
          <w:lang w:val="pl-PL"/>
        </w:rPr>
      </w:pPr>
      <w:r w:rsidRPr="006F76A0">
        <w:rPr>
          <w:rFonts w:ascii="Arial" w:hAnsi="Arial" w:cs="Arial"/>
          <w:b/>
          <w:color w:val="000000"/>
          <w:sz w:val="20"/>
          <w:szCs w:val="20"/>
          <w:u w:val="single"/>
          <w:lang w:val="pl-PL"/>
        </w:rPr>
        <w:t>Gorazd Recek, tel: 031 875 671</w:t>
      </w:r>
    </w:p>
    <w:p w:rsidR="000B030D" w:rsidRDefault="00F92815" w:rsidP="00F92815">
      <w:pPr>
        <w:tabs>
          <w:tab w:val="left" w:pos="2503"/>
          <w:tab w:val="left" w:pos="2663"/>
          <w:tab w:val="left" w:pos="9694"/>
          <w:tab w:val="left" w:pos="10690"/>
        </w:tabs>
        <w:jc w:val="center"/>
        <w:rPr>
          <w:rFonts w:ascii="Arial" w:hAnsi="Arial" w:cs="Arial"/>
          <w:b/>
          <w:color w:val="000000"/>
          <w:sz w:val="20"/>
          <w:szCs w:val="20"/>
          <w:u w:val="single"/>
          <w:lang w:val="pl-PL"/>
        </w:rPr>
      </w:pPr>
      <w:r w:rsidRPr="00D116D3">
        <w:rPr>
          <w:rFonts w:ascii="Arial" w:hAnsi="Arial" w:cs="Arial"/>
          <w:b/>
          <w:color w:val="000000"/>
          <w:sz w:val="20"/>
          <w:szCs w:val="20"/>
          <w:u w:val="single"/>
          <w:lang w:val="pl-PL"/>
        </w:rPr>
        <w:t>Kulčar Dean</w:t>
      </w:r>
      <w:r w:rsidR="00A40A77">
        <w:rPr>
          <w:rFonts w:ascii="Arial" w:hAnsi="Arial" w:cs="Arial"/>
          <w:b/>
          <w:color w:val="000000"/>
          <w:sz w:val="20"/>
          <w:szCs w:val="20"/>
          <w:u w:val="single"/>
          <w:lang w:val="pl-PL"/>
        </w:rPr>
        <w:t>,</w:t>
      </w:r>
      <w:r w:rsidRPr="00D116D3">
        <w:rPr>
          <w:rFonts w:ascii="Arial" w:hAnsi="Arial" w:cs="Arial"/>
          <w:b/>
          <w:color w:val="000000"/>
          <w:sz w:val="20"/>
          <w:szCs w:val="20"/>
          <w:u w:val="single"/>
          <w:lang w:val="pl-PL"/>
        </w:rPr>
        <w:t xml:space="preserve"> </w:t>
      </w:r>
      <w:r w:rsidR="00A40A77">
        <w:rPr>
          <w:rFonts w:ascii="Arial" w:hAnsi="Arial" w:cs="Arial"/>
          <w:b/>
          <w:color w:val="000000"/>
          <w:sz w:val="20"/>
          <w:szCs w:val="20"/>
          <w:u w:val="single"/>
          <w:lang w:val="pl-PL"/>
        </w:rPr>
        <w:t>t</w:t>
      </w:r>
      <w:r w:rsidRPr="00D116D3">
        <w:rPr>
          <w:rFonts w:ascii="Arial" w:hAnsi="Arial" w:cs="Arial"/>
          <w:b/>
          <w:color w:val="000000"/>
          <w:sz w:val="20"/>
          <w:szCs w:val="20"/>
          <w:u w:val="single"/>
          <w:lang w:val="pl-PL"/>
        </w:rPr>
        <w:t>el :</w:t>
      </w:r>
      <w:r>
        <w:rPr>
          <w:rFonts w:ascii="Arial" w:hAnsi="Arial" w:cs="Arial"/>
          <w:b/>
          <w:color w:val="000000"/>
          <w:sz w:val="20"/>
          <w:szCs w:val="20"/>
          <w:u w:val="single"/>
          <w:lang w:val="pl-PL"/>
        </w:rPr>
        <w:t xml:space="preserve"> </w:t>
      </w:r>
      <w:r w:rsidRPr="00D116D3">
        <w:rPr>
          <w:rFonts w:ascii="Arial" w:hAnsi="Arial" w:cs="Arial"/>
          <w:b/>
          <w:color w:val="000000"/>
          <w:sz w:val="20"/>
          <w:szCs w:val="20"/>
          <w:u w:val="single"/>
          <w:lang w:val="pl-PL"/>
        </w:rPr>
        <w:t>051</w:t>
      </w:r>
      <w:r w:rsidR="00AA2C47">
        <w:rPr>
          <w:rFonts w:ascii="Arial" w:hAnsi="Arial" w:cs="Arial"/>
          <w:b/>
          <w:color w:val="000000"/>
          <w:sz w:val="20"/>
          <w:szCs w:val="20"/>
          <w:u w:val="single"/>
          <w:lang w:val="pl-PL"/>
        </w:rPr>
        <w:t xml:space="preserve"> </w:t>
      </w:r>
      <w:r w:rsidRPr="00D116D3">
        <w:rPr>
          <w:rFonts w:ascii="Arial" w:hAnsi="Arial" w:cs="Arial"/>
          <w:b/>
          <w:color w:val="000000"/>
          <w:sz w:val="20"/>
          <w:szCs w:val="20"/>
          <w:u w:val="single"/>
          <w:lang w:val="pl-PL"/>
        </w:rPr>
        <w:t>471</w:t>
      </w:r>
      <w:r w:rsidR="00AA2C47">
        <w:rPr>
          <w:rFonts w:ascii="Arial" w:hAnsi="Arial" w:cs="Arial"/>
          <w:b/>
          <w:color w:val="000000"/>
          <w:sz w:val="20"/>
          <w:szCs w:val="20"/>
          <w:u w:val="single"/>
          <w:lang w:val="pl-PL"/>
        </w:rPr>
        <w:t xml:space="preserve"> </w:t>
      </w:r>
      <w:r w:rsidRPr="00D116D3">
        <w:rPr>
          <w:rFonts w:ascii="Arial" w:hAnsi="Arial" w:cs="Arial"/>
          <w:b/>
          <w:color w:val="000000"/>
          <w:sz w:val="20"/>
          <w:szCs w:val="20"/>
          <w:u w:val="single"/>
          <w:lang w:val="pl-PL"/>
        </w:rPr>
        <w:t>283</w:t>
      </w:r>
    </w:p>
    <w:p w:rsidR="00F24EE2" w:rsidRDefault="000B030D" w:rsidP="00F24EE2">
      <w:pPr>
        <w:tabs>
          <w:tab w:val="left" w:pos="2503"/>
          <w:tab w:val="left" w:pos="2663"/>
          <w:tab w:val="left" w:pos="9694"/>
          <w:tab w:val="left" w:pos="10690"/>
        </w:tabs>
        <w:jc w:val="center"/>
        <w:rPr>
          <w:rFonts w:ascii="Arial" w:hAnsi="Arial" w:cs="Arial"/>
          <w:b/>
          <w:color w:val="000000"/>
          <w:sz w:val="20"/>
          <w:szCs w:val="20"/>
          <w:lang w:val="pl-PL"/>
        </w:rPr>
      </w:pPr>
      <w:r w:rsidRPr="001E4D9C">
        <w:rPr>
          <w:rFonts w:ascii="Arial" w:hAnsi="Arial" w:cs="Arial"/>
          <w:b/>
          <w:bCs/>
          <w:i/>
          <w:iCs/>
          <w:spacing w:val="1"/>
          <w:position w:val="2"/>
          <w:sz w:val="24"/>
          <w:szCs w:val="24"/>
          <w:lang w:val="sl-SI" w:eastAsia="sl-SI"/>
        </w:rPr>
        <w:t xml:space="preserve">Vabi vas </w:t>
      </w:r>
      <w:r>
        <w:rPr>
          <w:rFonts w:ascii="Arial" w:hAnsi="Arial" w:cs="Arial"/>
          <w:b/>
          <w:bCs/>
          <w:i/>
          <w:iCs/>
          <w:spacing w:val="1"/>
          <w:position w:val="2"/>
          <w:sz w:val="24"/>
          <w:szCs w:val="24"/>
          <w:lang w:val="sl-SI" w:eastAsia="sl-SI"/>
        </w:rPr>
        <w:t>organizacijski odbor</w:t>
      </w:r>
    </w:p>
    <w:p w:rsidR="00AC635E" w:rsidRDefault="000B030D" w:rsidP="00F24EE2">
      <w:pPr>
        <w:tabs>
          <w:tab w:val="left" w:pos="2503"/>
          <w:tab w:val="left" w:pos="2663"/>
          <w:tab w:val="left" w:pos="9694"/>
          <w:tab w:val="left" w:pos="10690"/>
        </w:tabs>
        <w:jc w:val="center"/>
        <w:rPr>
          <w:rFonts w:ascii="Arial" w:hAnsi="Arial" w:cs="Arial"/>
          <w:b/>
          <w:color w:val="000000"/>
          <w:sz w:val="20"/>
          <w:szCs w:val="20"/>
          <w:lang w:val="pl-PL"/>
        </w:rPr>
      </w:pPr>
      <w:r w:rsidRPr="001E4D9C">
        <w:rPr>
          <w:rFonts w:ascii="Arial" w:hAnsi="Arial" w:cs="Arial"/>
          <w:b/>
          <w:bCs/>
          <w:i/>
          <w:iCs/>
          <w:spacing w:val="1"/>
          <w:position w:val="2"/>
          <w:sz w:val="24"/>
          <w:szCs w:val="24"/>
          <w:lang w:val="sl-SI" w:eastAsia="sl-SI"/>
        </w:rPr>
        <w:t>Jud</w:t>
      </w:r>
      <w:r w:rsidRPr="001E4D9C">
        <w:rPr>
          <w:rFonts w:ascii="Arial" w:hAnsi="Arial" w:cs="Arial"/>
          <w:b/>
          <w:bCs/>
          <w:i/>
          <w:iCs/>
          <w:position w:val="2"/>
          <w:sz w:val="24"/>
          <w:szCs w:val="24"/>
          <w:lang w:val="sl-SI" w:eastAsia="sl-SI"/>
        </w:rPr>
        <w:t>o</w:t>
      </w:r>
      <w:r>
        <w:rPr>
          <w:rFonts w:ascii="Arial" w:hAnsi="Arial" w:cs="Arial"/>
          <w:b/>
          <w:bCs/>
          <w:i/>
          <w:iCs/>
          <w:position w:val="2"/>
          <w:sz w:val="24"/>
          <w:szCs w:val="24"/>
          <w:lang w:val="sl-SI" w:eastAsia="sl-SI"/>
        </w:rPr>
        <w:t xml:space="preserve"> </w:t>
      </w:r>
      <w:r w:rsidRPr="001E4D9C">
        <w:rPr>
          <w:rFonts w:ascii="Arial" w:hAnsi="Arial" w:cs="Arial"/>
          <w:b/>
          <w:bCs/>
          <w:i/>
          <w:iCs/>
          <w:spacing w:val="1"/>
          <w:position w:val="2"/>
          <w:sz w:val="24"/>
          <w:szCs w:val="24"/>
          <w:lang w:val="sl-SI" w:eastAsia="sl-SI"/>
        </w:rPr>
        <w:t>klub</w:t>
      </w:r>
      <w:r w:rsidRPr="001E4D9C">
        <w:rPr>
          <w:rFonts w:ascii="Arial" w:hAnsi="Arial" w:cs="Arial"/>
          <w:b/>
          <w:bCs/>
          <w:i/>
          <w:iCs/>
          <w:position w:val="2"/>
          <w:sz w:val="24"/>
          <w:szCs w:val="24"/>
          <w:lang w:val="sl-SI" w:eastAsia="sl-SI"/>
        </w:rPr>
        <w:t>a</w:t>
      </w:r>
      <w:r>
        <w:rPr>
          <w:rFonts w:ascii="Arial" w:hAnsi="Arial" w:cs="Arial"/>
          <w:b/>
          <w:bCs/>
          <w:i/>
          <w:iCs/>
          <w:position w:val="2"/>
          <w:sz w:val="24"/>
          <w:szCs w:val="24"/>
          <w:lang w:val="sl-SI" w:eastAsia="sl-SI"/>
        </w:rPr>
        <w:t xml:space="preserve"> </w:t>
      </w:r>
      <w:r w:rsidRPr="001E4D9C">
        <w:rPr>
          <w:rFonts w:ascii="Arial" w:hAnsi="Arial" w:cs="Arial"/>
          <w:b/>
          <w:bCs/>
          <w:i/>
          <w:iCs/>
          <w:spacing w:val="1"/>
          <w:position w:val="2"/>
          <w:sz w:val="24"/>
          <w:szCs w:val="24"/>
          <w:lang w:val="sl-SI" w:eastAsia="sl-SI"/>
        </w:rPr>
        <w:t>Lendav</w:t>
      </w:r>
      <w:r w:rsidRPr="001E4D9C">
        <w:rPr>
          <w:rFonts w:ascii="Arial" w:hAnsi="Arial" w:cs="Arial"/>
          <w:b/>
          <w:bCs/>
          <w:i/>
          <w:iCs/>
          <w:position w:val="2"/>
          <w:sz w:val="24"/>
          <w:szCs w:val="24"/>
          <w:lang w:val="sl-SI" w:eastAsia="sl-SI"/>
        </w:rPr>
        <w:t>a</w:t>
      </w:r>
    </w:p>
    <w:p w:rsidR="000B030D" w:rsidRPr="00AC635E" w:rsidRDefault="00AC635E" w:rsidP="00AC635E">
      <w:pPr>
        <w:jc w:val="center"/>
        <w:rPr>
          <w:rFonts w:ascii="Arial" w:hAnsi="Arial" w:cs="Arial"/>
          <w:sz w:val="20"/>
          <w:szCs w:val="20"/>
          <w:lang w:val="pl-PL"/>
        </w:rPr>
      </w:pPr>
      <w:r w:rsidRPr="00AC635E">
        <w:rPr>
          <w:rFonts w:ascii="Arial" w:hAnsi="Arial" w:cs="Arial"/>
          <w:color w:val="4F81BD" w:themeColor="accent1"/>
          <w:sz w:val="20"/>
          <w:szCs w:val="20"/>
          <w:lang w:val="pl-PL"/>
        </w:rPr>
        <w:t>www.judoklublendava.si</w:t>
      </w:r>
    </w:p>
    <w:sectPr w:rsidR="000B030D" w:rsidRPr="00AC635E" w:rsidSect="00925B0C">
      <w:headerReference w:type="even" r:id="rId9"/>
      <w:headerReference w:type="default" r:id="rId10"/>
      <w:footerReference w:type="default" r:id="rId11"/>
      <w:headerReference w:type="first" r:id="rId12"/>
      <w:pgSz w:w="11906" w:h="16838"/>
      <w:pgMar w:top="1417" w:right="1106" w:bottom="1417" w:left="1260" w:header="62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58A" w:rsidRDefault="0051458A" w:rsidP="00D746DB">
      <w:pPr>
        <w:spacing w:after="0" w:line="240" w:lineRule="auto"/>
      </w:pPr>
      <w:r>
        <w:separator/>
      </w:r>
    </w:p>
  </w:endnote>
  <w:endnote w:type="continuationSeparator" w:id="0">
    <w:p w:rsidR="0051458A" w:rsidRDefault="0051458A" w:rsidP="00D7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0D" w:rsidRPr="00C5273F" w:rsidRDefault="00D44F0E" w:rsidP="00C5273F">
    <w:pPr>
      <w:spacing w:after="0" w:line="240" w:lineRule="auto"/>
      <w:rPr>
        <w:rFonts w:ascii="Arial" w:hAnsi="Arial" w:cs="Arial"/>
        <w:color w:val="000080"/>
        <w:sz w:val="18"/>
        <w:szCs w:val="18"/>
        <w:lang w:val="sl-SI" w:eastAsia="sl-SI"/>
      </w:rPr>
    </w:pPr>
    <w:r>
      <w:rPr>
        <w:noProof/>
        <w:lang w:val="sl-SI" w:eastAsia="sl-SI"/>
      </w:rPr>
      <w:drawing>
        <wp:anchor distT="0" distB="0" distL="114300" distR="114300" simplePos="0" relativeHeight="251672576" behindDoc="0" locked="0" layoutInCell="1" allowOverlap="1">
          <wp:simplePos x="0" y="0"/>
          <wp:positionH relativeFrom="column">
            <wp:posOffset>4943475</wp:posOffset>
          </wp:positionH>
          <wp:positionV relativeFrom="paragraph">
            <wp:posOffset>85090</wp:posOffset>
          </wp:positionV>
          <wp:extent cx="723900" cy="932481"/>
          <wp:effectExtent l="0" t="0" r="0" b="127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ZS.png"/>
                  <pic:cNvPicPr/>
                </pic:nvPicPr>
                <pic:blipFill>
                  <a:blip r:embed="rId1"/>
                  <a:stretch>
                    <a:fillRect/>
                  </a:stretch>
                </pic:blipFill>
                <pic:spPr>
                  <a:xfrm>
                    <a:off x="0" y="0"/>
                    <a:ext cx="723900" cy="932481"/>
                  </a:xfrm>
                  <a:prstGeom prst="rect">
                    <a:avLst/>
                  </a:prstGeom>
                </pic:spPr>
              </pic:pic>
            </a:graphicData>
          </a:graphic>
          <wp14:sizeRelH relativeFrom="margin">
            <wp14:pctWidth>0</wp14:pctWidth>
          </wp14:sizeRelH>
          <wp14:sizeRelV relativeFrom="margin">
            <wp14:pctHeight>0</wp14:pctHeight>
          </wp14:sizeRelV>
        </wp:anchor>
      </w:drawing>
    </w:r>
    <w:r>
      <w:rPr>
        <w:noProof/>
        <w:lang w:val="sl-SI" w:eastAsia="sl-SI"/>
      </w:rPr>
      <w:drawing>
        <wp:anchor distT="0" distB="0" distL="114300" distR="114300" simplePos="0" relativeHeight="251662336" behindDoc="0" locked="0" layoutInCell="1" allowOverlap="1">
          <wp:simplePos x="0" y="0"/>
          <wp:positionH relativeFrom="margin">
            <wp:posOffset>2609850</wp:posOffset>
          </wp:positionH>
          <wp:positionV relativeFrom="paragraph">
            <wp:posOffset>99695</wp:posOffset>
          </wp:positionV>
          <wp:extent cx="838200" cy="942975"/>
          <wp:effectExtent l="0" t="0" r="0" b="9525"/>
          <wp:wrapNone/>
          <wp:docPr id="4" name="Slika 1" descr="https://encrypted-tbn1.gstatic.com/images?q=tbn:ANd9GcQczApt4JeBmFT31dupYrQOXxCSfDCVGWYwF0lh4zxUZSn8Q1B9i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encrypted-tbn1.gstatic.com/images?q=tbn:ANd9GcQczApt4JeBmFT31dupYrQOXxCSfDCVGWYwF0lh4zxUZSn8Q1B9i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2096" behindDoc="0" locked="0" layoutInCell="1" allowOverlap="1">
          <wp:simplePos x="0" y="0"/>
          <wp:positionH relativeFrom="page">
            <wp:posOffset>1133475</wp:posOffset>
          </wp:positionH>
          <wp:positionV relativeFrom="paragraph">
            <wp:posOffset>13335</wp:posOffset>
          </wp:positionV>
          <wp:extent cx="1223645" cy="1208404"/>
          <wp:effectExtent l="0" t="0" r="0" b="0"/>
          <wp:wrapNone/>
          <wp:docPr id="3"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3645" cy="1208404"/>
                  </a:xfrm>
                  <a:prstGeom prst="rect">
                    <a:avLst/>
                  </a:prstGeom>
                  <a:noFill/>
                </pic:spPr>
              </pic:pic>
            </a:graphicData>
          </a:graphic>
          <wp14:sizeRelH relativeFrom="page">
            <wp14:pctWidth>0</wp14:pctWidth>
          </wp14:sizeRelH>
          <wp14:sizeRelV relativeFrom="page">
            <wp14:pctHeight>0</wp14:pctHeight>
          </wp14:sizeRelV>
        </wp:anchor>
      </w:drawing>
    </w:r>
    <w:r w:rsidR="000B030D">
      <w:rPr>
        <w:rFonts w:ascii="Arial" w:hAnsi="Arial" w:cs="Arial"/>
        <w:color w:val="222222"/>
        <w:sz w:val="27"/>
        <w:szCs w:val="27"/>
        <w:lang w:val="sl-SI" w:eastAsia="sl-SI"/>
      </w:rPr>
      <w:tab/>
    </w:r>
    <w:r w:rsidR="000B030D">
      <w:rPr>
        <w:rFonts w:ascii="Arial" w:hAnsi="Arial" w:cs="Arial"/>
        <w:color w:val="222222"/>
        <w:sz w:val="27"/>
        <w:szCs w:val="27"/>
        <w:lang w:val="sl-SI" w:eastAsia="sl-SI"/>
      </w:rPr>
      <w:tab/>
    </w:r>
    <w:r w:rsidR="000B030D">
      <w:rPr>
        <w:rFonts w:ascii="Arial" w:hAnsi="Arial" w:cs="Arial"/>
        <w:color w:val="222222"/>
        <w:sz w:val="27"/>
        <w:szCs w:val="27"/>
        <w:lang w:val="sl-SI" w:eastAsia="sl-SI"/>
      </w:rPr>
      <w:tab/>
    </w:r>
    <w:r w:rsidR="000B030D">
      <w:rPr>
        <w:rFonts w:ascii="Arial" w:hAnsi="Arial" w:cs="Arial"/>
        <w:color w:val="222222"/>
        <w:sz w:val="27"/>
        <w:szCs w:val="27"/>
        <w:lang w:val="sl-SI" w:eastAsia="sl-SI"/>
      </w:rPr>
      <w:tab/>
    </w:r>
    <w:r w:rsidR="000B030D">
      <w:rPr>
        <w:rFonts w:ascii="Arial" w:hAnsi="Arial" w:cs="Arial"/>
        <w:color w:val="222222"/>
        <w:sz w:val="27"/>
        <w:szCs w:val="27"/>
        <w:lang w:val="sl-SI" w:eastAsia="sl-SI"/>
      </w:rPr>
      <w:tab/>
    </w:r>
  </w:p>
  <w:p w:rsidR="000B030D" w:rsidRPr="00C5273F" w:rsidRDefault="000B030D" w:rsidP="00C5273F">
    <w:pPr>
      <w:spacing w:after="0" w:line="240" w:lineRule="auto"/>
      <w:rPr>
        <w:rFonts w:ascii="Times New Roman" w:hAnsi="Times New Roman"/>
        <w:sz w:val="24"/>
        <w:szCs w:val="24"/>
        <w:lang w:val="sl-SI" w:eastAsia="sl-SI"/>
      </w:rPr>
    </w:pPr>
  </w:p>
  <w:p w:rsidR="000B030D" w:rsidRPr="00C5273F" w:rsidRDefault="000B030D" w:rsidP="00C5273F">
    <w:pPr>
      <w:spacing w:after="0" w:line="240" w:lineRule="auto"/>
      <w:rPr>
        <w:rFonts w:ascii="Arial" w:hAnsi="Arial" w:cs="Arial"/>
        <w:color w:val="000080"/>
        <w:sz w:val="18"/>
        <w:szCs w:val="18"/>
        <w:lang w:val="sl-SI" w:eastAsia="sl-SI"/>
      </w:rPr>
    </w:pPr>
  </w:p>
  <w:p w:rsidR="000B030D" w:rsidRPr="00C5273F" w:rsidRDefault="000B030D" w:rsidP="00C5273F">
    <w:pPr>
      <w:spacing w:after="0" w:line="240" w:lineRule="auto"/>
      <w:rPr>
        <w:rFonts w:ascii="Times New Roman" w:hAnsi="Times New Roman"/>
        <w:sz w:val="24"/>
        <w:szCs w:val="24"/>
        <w:lang w:val="sl-SI" w:eastAsia="sl-SI"/>
      </w:rPr>
    </w:pPr>
  </w:p>
  <w:p w:rsidR="000B030D" w:rsidRDefault="00646CA5" w:rsidP="00646CA5">
    <w:pPr>
      <w:tabs>
        <w:tab w:val="left" w:pos="7890"/>
      </w:tabs>
      <w:spacing w:after="180" w:line="240" w:lineRule="auto"/>
    </w:pPr>
    <w:r>
      <w:rPr>
        <w:rFonts w:ascii="Arial" w:hAnsi="Arial" w:cs="Arial"/>
        <w:color w:val="222222"/>
        <w:sz w:val="27"/>
        <w:szCs w:val="27"/>
        <w:lang w:val="sl-SI" w:eastAsia="sl-SI"/>
      </w:rPr>
      <w:tab/>
    </w:r>
    <w:r w:rsidR="000B030D">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58A" w:rsidRDefault="0051458A" w:rsidP="00D746DB">
      <w:pPr>
        <w:spacing w:after="0" w:line="240" w:lineRule="auto"/>
      </w:pPr>
      <w:r>
        <w:separator/>
      </w:r>
    </w:p>
  </w:footnote>
  <w:footnote w:type="continuationSeparator" w:id="0">
    <w:p w:rsidR="0051458A" w:rsidRDefault="0051458A" w:rsidP="00D7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0D" w:rsidRDefault="0051458A">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150681" o:spid="_x0000_s2049" type="#_x0000_t75" style="position:absolute;margin-left:0;margin-top:0;width:667.5pt;height:669pt;z-index:-251660288;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0D" w:rsidRDefault="0051458A">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150682" o:spid="_x0000_s2050" type="#_x0000_t75" style="position:absolute;margin-left:0;margin-top:0;width:667.5pt;height:669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0D" w:rsidRDefault="0051458A">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150680" o:spid="_x0000_s2054" type="#_x0000_t75" style="position:absolute;margin-left:0;margin-top:0;width:667.5pt;height:669pt;z-index:-251661312;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C4A49"/>
    <w:multiLevelType w:val="hybridMultilevel"/>
    <w:tmpl w:val="17FCA18A"/>
    <w:lvl w:ilvl="0" w:tplc="305E160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55AE2B48"/>
    <w:multiLevelType w:val="multilevel"/>
    <w:tmpl w:val="5AEC8E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7D416FCB"/>
    <w:multiLevelType w:val="hybridMultilevel"/>
    <w:tmpl w:val="722A16A6"/>
    <w:lvl w:ilvl="0" w:tplc="687E490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ctiveWritingStyle w:appName="MSWord" w:lang="de-DE" w:vendorID="64" w:dllVersion="131078" w:nlCheck="1" w:checkStyle="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DB"/>
    <w:rsid w:val="00006A5B"/>
    <w:rsid w:val="000527E6"/>
    <w:rsid w:val="00054307"/>
    <w:rsid w:val="000567FF"/>
    <w:rsid w:val="00064953"/>
    <w:rsid w:val="00080BD8"/>
    <w:rsid w:val="000A0F21"/>
    <w:rsid w:val="000B030D"/>
    <w:rsid w:val="000C6941"/>
    <w:rsid w:val="000E49FE"/>
    <w:rsid w:val="00102534"/>
    <w:rsid w:val="001060DE"/>
    <w:rsid w:val="0010731B"/>
    <w:rsid w:val="00112F38"/>
    <w:rsid w:val="001236CA"/>
    <w:rsid w:val="0012417A"/>
    <w:rsid w:val="001312B6"/>
    <w:rsid w:val="00132F2F"/>
    <w:rsid w:val="00180AE5"/>
    <w:rsid w:val="00187717"/>
    <w:rsid w:val="001A0EA7"/>
    <w:rsid w:val="001B7D2F"/>
    <w:rsid w:val="001C7D50"/>
    <w:rsid w:val="001E4D9C"/>
    <w:rsid w:val="001E7C16"/>
    <w:rsid w:val="00211C17"/>
    <w:rsid w:val="00225DD0"/>
    <w:rsid w:val="00240264"/>
    <w:rsid w:val="00252FEC"/>
    <w:rsid w:val="00282360"/>
    <w:rsid w:val="002F0A23"/>
    <w:rsid w:val="002F4914"/>
    <w:rsid w:val="00324E98"/>
    <w:rsid w:val="00332803"/>
    <w:rsid w:val="00337668"/>
    <w:rsid w:val="003530F5"/>
    <w:rsid w:val="003570BE"/>
    <w:rsid w:val="00361175"/>
    <w:rsid w:val="0038697D"/>
    <w:rsid w:val="00395EF4"/>
    <w:rsid w:val="003B1C08"/>
    <w:rsid w:val="003B5961"/>
    <w:rsid w:val="003D5D49"/>
    <w:rsid w:val="003E4E8F"/>
    <w:rsid w:val="003F3E48"/>
    <w:rsid w:val="00430F56"/>
    <w:rsid w:val="00441830"/>
    <w:rsid w:val="00497D6D"/>
    <w:rsid w:val="004A00CD"/>
    <w:rsid w:val="004B094E"/>
    <w:rsid w:val="004C3434"/>
    <w:rsid w:val="005010FB"/>
    <w:rsid w:val="0050719C"/>
    <w:rsid w:val="0051458A"/>
    <w:rsid w:val="00523E50"/>
    <w:rsid w:val="00552E0C"/>
    <w:rsid w:val="00582146"/>
    <w:rsid w:val="0058370D"/>
    <w:rsid w:val="005A1047"/>
    <w:rsid w:val="005B3CA6"/>
    <w:rsid w:val="005B65DE"/>
    <w:rsid w:val="005B7387"/>
    <w:rsid w:val="005C3EF8"/>
    <w:rsid w:val="005E62CA"/>
    <w:rsid w:val="00603454"/>
    <w:rsid w:val="006040F3"/>
    <w:rsid w:val="00607471"/>
    <w:rsid w:val="006156AC"/>
    <w:rsid w:val="006243B8"/>
    <w:rsid w:val="00646CA5"/>
    <w:rsid w:val="0065652B"/>
    <w:rsid w:val="00676FF2"/>
    <w:rsid w:val="00697925"/>
    <w:rsid w:val="006A04F4"/>
    <w:rsid w:val="006D2894"/>
    <w:rsid w:val="006E2E25"/>
    <w:rsid w:val="006F06D8"/>
    <w:rsid w:val="006F76A0"/>
    <w:rsid w:val="00701539"/>
    <w:rsid w:val="00702469"/>
    <w:rsid w:val="007072F8"/>
    <w:rsid w:val="00714F07"/>
    <w:rsid w:val="00716E86"/>
    <w:rsid w:val="007213CF"/>
    <w:rsid w:val="00774863"/>
    <w:rsid w:val="00775B1A"/>
    <w:rsid w:val="007C447F"/>
    <w:rsid w:val="007E3CE4"/>
    <w:rsid w:val="007E427E"/>
    <w:rsid w:val="007F009F"/>
    <w:rsid w:val="00810283"/>
    <w:rsid w:val="0085556D"/>
    <w:rsid w:val="008768FC"/>
    <w:rsid w:val="00884833"/>
    <w:rsid w:val="008B33B4"/>
    <w:rsid w:val="00906842"/>
    <w:rsid w:val="00925B0C"/>
    <w:rsid w:val="00927064"/>
    <w:rsid w:val="00950DEB"/>
    <w:rsid w:val="009561B7"/>
    <w:rsid w:val="00970046"/>
    <w:rsid w:val="00976532"/>
    <w:rsid w:val="009874F0"/>
    <w:rsid w:val="009A6EF2"/>
    <w:rsid w:val="00A10263"/>
    <w:rsid w:val="00A14A34"/>
    <w:rsid w:val="00A21820"/>
    <w:rsid w:val="00A319E1"/>
    <w:rsid w:val="00A40A77"/>
    <w:rsid w:val="00A87FFE"/>
    <w:rsid w:val="00A95258"/>
    <w:rsid w:val="00AA2C47"/>
    <w:rsid w:val="00AB60E4"/>
    <w:rsid w:val="00AC635E"/>
    <w:rsid w:val="00AE58E0"/>
    <w:rsid w:val="00AF0DD3"/>
    <w:rsid w:val="00AF60A3"/>
    <w:rsid w:val="00B05B2F"/>
    <w:rsid w:val="00B645DD"/>
    <w:rsid w:val="00B8390B"/>
    <w:rsid w:val="00B9011E"/>
    <w:rsid w:val="00B920AE"/>
    <w:rsid w:val="00BA2622"/>
    <w:rsid w:val="00BB00BF"/>
    <w:rsid w:val="00BB46AA"/>
    <w:rsid w:val="00BC3050"/>
    <w:rsid w:val="00BD5AF9"/>
    <w:rsid w:val="00BE1F74"/>
    <w:rsid w:val="00BF0652"/>
    <w:rsid w:val="00BF2561"/>
    <w:rsid w:val="00C0132A"/>
    <w:rsid w:val="00C10ADA"/>
    <w:rsid w:val="00C14E5D"/>
    <w:rsid w:val="00C16AC6"/>
    <w:rsid w:val="00C5273F"/>
    <w:rsid w:val="00C723CE"/>
    <w:rsid w:val="00C778CA"/>
    <w:rsid w:val="00C93510"/>
    <w:rsid w:val="00CC285C"/>
    <w:rsid w:val="00CC79DB"/>
    <w:rsid w:val="00CE6904"/>
    <w:rsid w:val="00D06DA7"/>
    <w:rsid w:val="00D116D3"/>
    <w:rsid w:val="00D17176"/>
    <w:rsid w:val="00D44F0E"/>
    <w:rsid w:val="00D54063"/>
    <w:rsid w:val="00D746DB"/>
    <w:rsid w:val="00D756ED"/>
    <w:rsid w:val="00D76D81"/>
    <w:rsid w:val="00D82B48"/>
    <w:rsid w:val="00D843A1"/>
    <w:rsid w:val="00DA6B82"/>
    <w:rsid w:val="00DB0C26"/>
    <w:rsid w:val="00DC48FD"/>
    <w:rsid w:val="00DC50CD"/>
    <w:rsid w:val="00DF59D3"/>
    <w:rsid w:val="00E142D4"/>
    <w:rsid w:val="00E33C0F"/>
    <w:rsid w:val="00E426ED"/>
    <w:rsid w:val="00E5307E"/>
    <w:rsid w:val="00E66D74"/>
    <w:rsid w:val="00EB0180"/>
    <w:rsid w:val="00EB12E8"/>
    <w:rsid w:val="00ED2FBA"/>
    <w:rsid w:val="00ED5480"/>
    <w:rsid w:val="00EF6AC6"/>
    <w:rsid w:val="00F01F2F"/>
    <w:rsid w:val="00F24EE2"/>
    <w:rsid w:val="00F27F67"/>
    <w:rsid w:val="00F40C61"/>
    <w:rsid w:val="00F66ED4"/>
    <w:rsid w:val="00F72028"/>
    <w:rsid w:val="00F777AD"/>
    <w:rsid w:val="00F85F12"/>
    <w:rsid w:val="00F92815"/>
    <w:rsid w:val="00FB1211"/>
    <w:rsid w:val="00FB4BF1"/>
    <w:rsid w:val="00FB6E21"/>
    <w:rsid w:val="00FC142C"/>
    <w:rsid w:val="00FF2B72"/>
    <w:rsid w:val="00FF51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5:docId w15:val="{96FD92F5-ADD6-4D48-9149-6BB7253D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C3434"/>
    <w:pPr>
      <w:spacing w:after="200" w:line="276" w:lineRule="auto"/>
    </w:pPr>
    <w:rPr>
      <w:lang w:val="de-DE" w:eastAsia="en-US"/>
    </w:rPr>
  </w:style>
  <w:style w:type="paragraph" w:styleId="Naslov1">
    <w:name w:val="heading 1"/>
    <w:basedOn w:val="Navaden"/>
    <w:next w:val="Navaden"/>
    <w:link w:val="Naslov1Znak"/>
    <w:uiPriority w:val="99"/>
    <w:qFormat/>
    <w:rsid w:val="00D746DB"/>
    <w:pPr>
      <w:keepNext/>
      <w:keepLines/>
      <w:spacing w:before="480" w:after="0"/>
      <w:outlineLvl w:val="0"/>
    </w:pPr>
    <w:rPr>
      <w:rFonts w:ascii="Cambria" w:eastAsia="Times New Roman" w:hAnsi="Cambria"/>
      <w:b/>
      <w:bCs/>
      <w:color w:val="365F91"/>
      <w:sz w:val="28"/>
      <w:szCs w:val="2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746DB"/>
    <w:rPr>
      <w:rFonts w:ascii="Cambria" w:hAnsi="Cambria" w:cs="Times New Roman"/>
      <w:b/>
      <w:bCs/>
      <w:color w:val="365F91"/>
      <w:sz w:val="28"/>
      <w:szCs w:val="28"/>
      <w:lang w:eastAsia="sl-SI"/>
    </w:rPr>
  </w:style>
  <w:style w:type="paragraph" w:styleId="Glava">
    <w:name w:val="header"/>
    <w:basedOn w:val="Navaden"/>
    <w:link w:val="GlavaZnak"/>
    <w:uiPriority w:val="99"/>
    <w:rsid w:val="00D746DB"/>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D746DB"/>
    <w:rPr>
      <w:rFonts w:cs="Times New Roman"/>
      <w:lang w:val="de-DE"/>
    </w:rPr>
  </w:style>
  <w:style w:type="paragraph" w:styleId="Noga">
    <w:name w:val="footer"/>
    <w:basedOn w:val="Navaden"/>
    <w:link w:val="NogaZnak"/>
    <w:uiPriority w:val="99"/>
    <w:rsid w:val="00D746DB"/>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D746DB"/>
    <w:rPr>
      <w:rFonts w:cs="Times New Roman"/>
      <w:lang w:val="de-DE"/>
    </w:rPr>
  </w:style>
  <w:style w:type="paragraph" w:styleId="Besedilooblaka">
    <w:name w:val="Balloon Text"/>
    <w:basedOn w:val="Navaden"/>
    <w:link w:val="BesedilooblakaZnak"/>
    <w:uiPriority w:val="99"/>
    <w:semiHidden/>
    <w:rsid w:val="00D746D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D746DB"/>
    <w:rPr>
      <w:rFonts w:ascii="Tahoma" w:hAnsi="Tahoma" w:cs="Tahoma"/>
      <w:sz w:val="16"/>
      <w:szCs w:val="16"/>
      <w:lang w:val="de-DE"/>
    </w:rPr>
  </w:style>
  <w:style w:type="paragraph" w:styleId="Podnaslov">
    <w:name w:val="Subtitle"/>
    <w:basedOn w:val="Navaden"/>
    <w:link w:val="PodnaslovZnak"/>
    <w:uiPriority w:val="99"/>
    <w:qFormat/>
    <w:rsid w:val="009874F0"/>
    <w:pPr>
      <w:spacing w:after="60" w:line="240" w:lineRule="auto"/>
      <w:jc w:val="center"/>
      <w:outlineLvl w:val="1"/>
    </w:pPr>
    <w:rPr>
      <w:rFonts w:ascii="Arial" w:eastAsia="Times New Roman" w:hAnsi="Arial" w:cs="Arial"/>
      <w:b/>
      <w:i/>
      <w:sz w:val="24"/>
      <w:szCs w:val="24"/>
      <w:lang w:val="hu-HU" w:eastAsia="hu-HU"/>
    </w:rPr>
  </w:style>
  <w:style w:type="character" w:customStyle="1" w:styleId="PodnaslovZnak">
    <w:name w:val="Podnaslov Znak"/>
    <w:basedOn w:val="Privzetapisavaodstavka"/>
    <w:link w:val="Podnaslov"/>
    <w:uiPriority w:val="99"/>
    <w:locked/>
    <w:rsid w:val="009874F0"/>
    <w:rPr>
      <w:rFonts w:ascii="Arial" w:hAnsi="Arial" w:cs="Arial"/>
      <w:b/>
      <w:i/>
      <w:sz w:val="24"/>
      <w:szCs w:val="24"/>
      <w:lang w:val="hu-HU" w:eastAsia="hu-HU"/>
    </w:rPr>
  </w:style>
  <w:style w:type="table" w:styleId="Tabelamrea">
    <w:name w:val="Table Grid"/>
    <w:basedOn w:val="Navadnatabela"/>
    <w:uiPriority w:val="99"/>
    <w:rsid w:val="008B33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ivzetapisavaodstavka"/>
    <w:uiPriority w:val="99"/>
    <w:rsid w:val="00B645DD"/>
    <w:rPr>
      <w:rFonts w:cs="Times New Roman"/>
    </w:rPr>
  </w:style>
  <w:style w:type="character" w:styleId="Hiperpovezava">
    <w:name w:val="Hyperlink"/>
    <w:basedOn w:val="Privzetapisavaodstavka"/>
    <w:uiPriority w:val="99"/>
    <w:semiHidden/>
    <w:rsid w:val="00C5273F"/>
    <w:rPr>
      <w:rFonts w:cs="Times New Roman"/>
      <w:color w:val="000080"/>
      <w:u w:val="none"/>
      <w:effect w:val="none"/>
    </w:rPr>
  </w:style>
  <w:style w:type="paragraph" w:styleId="Odstavekseznama">
    <w:name w:val="List Paragraph"/>
    <w:basedOn w:val="Navaden"/>
    <w:uiPriority w:val="34"/>
    <w:qFormat/>
    <w:rsid w:val="00A87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66847">
      <w:marLeft w:val="0"/>
      <w:marRight w:val="0"/>
      <w:marTop w:val="0"/>
      <w:marBottom w:val="0"/>
      <w:divBdr>
        <w:top w:val="none" w:sz="0" w:space="0" w:color="auto"/>
        <w:left w:val="none" w:sz="0" w:space="0" w:color="auto"/>
        <w:bottom w:val="none" w:sz="0" w:space="0" w:color="auto"/>
        <w:right w:val="none" w:sz="0" w:space="0" w:color="auto"/>
      </w:divBdr>
      <w:divsChild>
        <w:div w:id="1457866864">
          <w:marLeft w:val="0"/>
          <w:marRight w:val="0"/>
          <w:marTop w:val="0"/>
          <w:marBottom w:val="0"/>
          <w:divBdr>
            <w:top w:val="none" w:sz="0" w:space="0" w:color="auto"/>
            <w:left w:val="none" w:sz="0" w:space="0" w:color="auto"/>
            <w:bottom w:val="none" w:sz="0" w:space="0" w:color="auto"/>
            <w:right w:val="none" w:sz="0" w:space="0" w:color="auto"/>
          </w:divBdr>
          <w:divsChild>
            <w:div w:id="1457866856">
              <w:marLeft w:val="0"/>
              <w:marRight w:val="0"/>
              <w:marTop w:val="0"/>
              <w:marBottom w:val="0"/>
              <w:divBdr>
                <w:top w:val="none" w:sz="0" w:space="0" w:color="auto"/>
                <w:left w:val="none" w:sz="0" w:space="0" w:color="auto"/>
                <w:bottom w:val="none" w:sz="0" w:space="0" w:color="auto"/>
                <w:right w:val="none" w:sz="0" w:space="0" w:color="auto"/>
              </w:divBdr>
              <w:divsChild>
                <w:div w:id="1457866863">
                  <w:marLeft w:val="0"/>
                  <w:marRight w:val="0"/>
                  <w:marTop w:val="195"/>
                  <w:marBottom w:val="0"/>
                  <w:divBdr>
                    <w:top w:val="none" w:sz="0" w:space="0" w:color="auto"/>
                    <w:left w:val="none" w:sz="0" w:space="0" w:color="auto"/>
                    <w:bottom w:val="none" w:sz="0" w:space="0" w:color="auto"/>
                    <w:right w:val="none" w:sz="0" w:space="0" w:color="auto"/>
                  </w:divBdr>
                  <w:divsChild>
                    <w:div w:id="1457866850">
                      <w:marLeft w:val="0"/>
                      <w:marRight w:val="0"/>
                      <w:marTop w:val="0"/>
                      <w:marBottom w:val="0"/>
                      <w:divBdr>
                        <w:top w:val="none" w:sz="0" w:space="0" w:color="auto"/>
                        <w:left w:val="none" w:sz="0" w:space="0" w:color="auto"/>
                        <w:bottom w:val="none" w:sz="0" w:space="0" w:color="auto"/>
                        <w:right w:val="none" w:sz="0" w:space="0" w:color="auto"/>
                      </w:divBdr>
                      <w:divsChild>
                        <w:div w:id="1457866844">
                          <w:marLeft w:val="0"/>
                          <w:marRight w:val="0"/>
                          <w:marTop w:val="0"/>
                          <w:marBottom w:val="0"/>
                          <w:divBdr>
                            <w:top w:val="none" w:sz="0" w:space="0" w:color="auto"/>
                            <w:left w:val="none" w:sz="0" w:space="0" w:color="auto"/>
                            <w:bottom w:val="none" w:sz="0" w:space="0" w:color="auto"/>
                            <w:right w:val="none" w:sz="0" w:space="0" w:color="auto"/>
                          </w:divBdr>
                          <w:divsChild>
                            <w:div w:id="1457866878">
                              <w:marLeft w:val="0"/>
                              <w:marRight w:val="0"/>
                              <w:marTop w:val="0"/>
                              <w:marBottom w:val="0"/>
                              <w:divBdr>
                                <w:top w:val="none" w:sz="0" w:space="0" w:color="auto"/>
                                <w:left w:val="none" w:sz="0" w:space="0" w:color="auto"/>
                                <w:bottom w:val="none" w:sz="0" w:space="0" w:color="auto"/>
                                <w:right w:val="none" w:sz="0" w:space="0" w:color="auto"/>
                              </w:divBdr>
                              <w:divsChild>
                                <w:div w:id="1457866857">
                                  <w:marLeft w:val="0"/>
                                  <w:marRight w:val="0"/>
                                  <w:marTop w:val="0"/>
                                  <w:marBottom w:val="0"/>
                                  <w:divBdr>
                                    <w:top w:val="none" w:sz="0" w:space="0" w:color="auto"/>
                                    <w:left w:val="none" w:sz="0" w:space="0" w:color="auto"/>
                                    <w:bottom w:val="none" w:sz="0" w:space="0" w:color="auto"/>
                                    <w:right w:val="none" w:sz="0" w:space="0" w:color="auto"/>
                                  </w:divBdr>
                                  <w:divsChild>
                                    <w:div w:id="1457866870">
                                      <w:marLeft w:val="0"/>
                                      <w:marRight w:val="0"/>
                                      <w:marTop w:val="0"/>
                                      <w:marBottom w:val="0"/>
                                      <w:divBdr>
                                        <w:top w:val="none" w:sz="0" w:space="0" w:color="auto"/>
                                        <w:left w:val="none" w:sz="0" w:space="0" w:color="auto"/>
                                        <w:bottom w:val="none" w:sz="0" w:space="0" w:color="auto"/>
                                        <w:right w:val="none" w:sz="0" w:space="0" w:color="auto"/>
                                      </w:divBdr>
                                      <w:divsChild>
                                        <w:div w:id="1457866872">
                                          <w:marLeft w:val="0"/>
                                          <w:marRight w:val="0"/>
                                          <w:marTop w:val="0"/>
                                          <w:marBottom w:val="0"/>
                                          <w:divBdr>
                                            <w:top w:val="none" w:sz="0" w:space="0" w:color="auto"/>
                                            <w:left w:val="none" w:sz="0" w:space="0" w:color="auto"/>
                                            <w:bottom w:val="none" w:sz="0" w:space="0" w:color="auto"/>
                                            <w:right w:val="none" w:sz="0" w:space="0" w:color="auto"/>
                                          </w:divBdr>
                                          <w:divsChild>
                                            <w:div w:id="1457866877">
                                              <w:marLeft w:val="0"/>
                                              <w:marRight w:val="0"/>
                                              <w:marTop w:val="0"/>
                                              <w:marBottom w:val="180"/>
                                              <w:divBdr>
                                                <w:top w:val="none" w:sz="0" w:space="0" w:color="auto"/>
                                                <w:left w:val="none" w:sz="0" w:space="0" w:color="auto"/>
                                                <w:bottom w:val="none" w:sz="0" w:space="0" w:color="auto"/>
                                                <w:right w:val="none" w:sz="0" w:space="0" w:color="auto"/>
                                              </w:divBdr>
                                              <w:divsChild>
                                                <w:div w:id="1457866869">
                                                  <w:marLeft w:val="0"/>
                                                  <w:marRight w:val="0"/>
                                                  <w:marTop w:val="0"/>
                                                  <w:marBottom w:val="0"/>
                                                  <w:divBdr>
                                                    <w:top w:val="none" w:sz="0" w:space="0" w:color="auto"/>
                                                    <w:left w:val="none" w:sz="0" w:space="0" w:color="auto"/>
                                                    <w:bottom w:val="none" w:sz="0" w:space="0" w:color="auto"/>
                                                    <w:right w:val="none" w:sz="0" w:space="0" w:color="auto"/>
                                                  </w:divBdr>
                                                  <w:divsChild>
                                                    <w:div w:id="1457866854">
                                                      <w:marLeft w:val="0"/>
                                                      <w:marRight w:val="0"/>
                                                      <w:marTop w:val="0"/>
                                                      <w:marBottom w:val="0"/>
                                                      <w:divBdr>
                                                        <w:top w:val="none" w:sz="0" w:space="0" w:color="auto"/>
                                                        <w:left w:val="none" w:sz="0" w:space="0" w:color="auto"/>
                                                        <w:bottom w:val="none" w:sz="0" w:space="0" w:color="auto"/>
                                                        <w:right w:val="none" w:sz="0" w:space="0" w:color="auto"/>
                                                      </w:divBdr>
                                                      <w:divsChild>
                                                        <w:div w:id="1457866881">
                                                          <w:marLeft w:val="0"/>
                                                          <w:marRight w:val="0"/>
                                                          <w:marTop w:val="0"/>
                                                          <w:marBottom w:val="0"/>
                                                          <w:divBdr>
                                                            <w:top w:val="none" w:sz="0" w:space="0" w:color="auto"/>
                                                            <w:left w:val="none" w:sz="0" w:space="0" w:color="auto"/>
                                                            <w:bottom w:val="none" w:sz="0" w:space="0" w:color="auto"/>
                                                            <w:right w:val="none" w:sz="0" w:space="0" w:color="auto"/>
                                                          </w:divBdr>
                                                          <w:divsChild>
                                                            <w:div w:id="1457866874">
                                                              <w:marLeft w:val="0"/>
                                                              <w:marRight w:val="0"/>
                                                              <w:marTop w:val="0"/>
                                                              <w:marBottom w:val="0"/>
                                                              <w:divBdr>
                                                                <w:top w:val="none" w:sz="0" w:space="0" w:color="auto"/>
                                                                <w:left w:val="none" w:sz="0" w:space="0" w:color="auto"/>
                                                                <w:bottom w:val="none" w:sz="0" w:space="0" w:color="auto"/>
                                                                <w:right w:val="none" w:sz="0" w:space="0" w:color="auto"/>
                                                              </w:divBdr>
                                                              <w:divsChild>
                                                                <w:div w:id="1457866845">
                                                                  <w:marLeft w:val="0"/>
                                                                  <w:marRight w:val="0"/>
                                                                  <w:marTop w:val="0"/>
                                                                  <w:marBottom w:val="0"/>
                                                                  <w:divBdr>
                                                                    <w:top w:val="none" w:sz="0" w:space="0" w:color="auto"/>
                                                                    <w:left w:val="none" w:sz="0" w:space="0" w:color="auto"/>
                                                                    <w:bottom w:val="none" w:sz="0" w:space="0" w:color="auto"/>
                                                                    <w:right w:val="none" w:sz="0" w:space="0" w:color="auto"/>
                                                                  </w:divBdr>
                                                                  <w:divsChild>
                                                                    <w:div w:id="1457866846">
                                                                      <w:marLeft w:val="0"/>
                                                                      <w:marRight w:val="0"/>
                                                                      <w:marTop w:val="0"/>
                                                                      <w:marBottom w:val="0"/>
                                                                      <w:divBdr>
                                                                        <w:top w:val="none" w:sz="0" w:space="0" w:color="auto"/>
                                                                        <w:left w:val="none" w:sz="0" w:space="0" w:color="auto"/>
                                                                        <w:bottom w:val="none" w:sz="0" w:space="0" w:color="auto"/>
                                                                        <w:right w:val="none" w:sz="0" w:space="0" w:color="auto"/>
                                                                      </w:divBdr>
                                                                      <w:divsChild>
                                                                        <w:div w:id="14578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866849">
      <w:marLeft w:val="0"/>
      <w:marRight w:val="0"/>
      <w:marTop w:val="0"/>
      <w:marBottom w:val="0"/>
      <w:divBdr>
        <w:top w:val="none" w:sz="0" w:space="0" w:color="auto"/>
        <w:left w:val="none" w:sz="0" w:space="0" w:color="auto"/>
        <w:bottom w:val="none" w:sz="0" w:space="0" w:color="auto"/>
        <w:right w:val="none" w:sz="0" w:space="0" w:color="auto"/>
      </w:divBdr>
    </w:div>
    <w:div w:id="1457866853">
      <w:marLeft w:val="0"/>
      <w:marRight w:val="0"/>
      <w:marTop w:val="0"/>
      <w:marBottom w:val="0"/>
      <w:divBdr>
        <w:top w:val="none" w:sz="0" w:space="0" w:color="auto"/>
        <w:left w:val="none" w:sz="0" w:space="0" w:color="auto"/>
        <w:bottom w:val="none" w:sz="0" w:space="0" w:color="auto"/>
        <w:right w:val="none" w:sz="0" w:space="0" w:color="auto"/>
      </w:divBdr>
    </w:div>
    <w:div w:id="1457866860">
      <w:marLeft w:val="0"/>
      <w:marRight w:val="0"/>
      <w:marTop w:val="0"/>
      <w:marBottom w:val="0"/>
      <w:divBdr>
        <w:top w:val="none" w:sz="0" w:space="0" w:color="auto"/>
        <w:left w:val="none" w:sz="0" w:space="0" w:color="auto"/>
        <w:bottom w:val="none" w:sz="0" w:space="0" w:color="auto"/>
        <w:right w:val="none" w:sz="0" w:space="0" w:color="auto"/>
      </w:divBdr>
    </w:div>
    <w:div w:id="1457866861">
      <w:marLeft w:val="0"/>
      <w:marRight w:val="0"/>
      <w:marTop w:val="0"/>
      <w:marBottom w:val="0"/>
      <w:divBdr>
        <w:top w:val="none" w:sz="0" w:space="0" w:color="auto"/>
        <w:left w:val="none" w:sz="0" w:space="0" w:color="auto"/>
        <w:bottom w:val="none" w:sz="0" w:space="0" w:color="auto"/>
        <w:right w:val="none" w:sz="0" w:space="0" w:color="auto"/>
      </w:divBdr>
    </w:div>
    <w:div w:id="1457866862">
      <w:marLeft w:val="0"/>
      <w:marRight w:val="0"/>
      <w:marTop w:val="0"/>
      <w:marBottom w:val="0"/>
      <w:divBdr>
        <w:top w:val="none" w:sz="0" w:space="0" w:color="auto"/>
        <w:left w:val="none" w:sz="0" w:space="0" w:color="auto"/>
        <w:bottom w:val="none" w:sz="0" w:space="0" w:color="auto"/>
        <w:right w:val="none" w:sz="0" w:space="0" w:color="auto"/>
      </w:divBdr>
    </w:div>
    <w:div w:id="1457866866">
      <w:marLeft w:val="0"/>
      <w:marRight w:val="0"/>
      <w:marTop w:val="0"/>
      <w:marBottom w:val="0"/>
      <w:divBdr>
        <w:top w:val="none" w:sz="0" w:space="0" w:color="auto"/>
        <w:left w:val="none" w:sz="0" w:space="0" w:color="auto"/>
        <w:bottom w:val="none" w:sz="0" w:space="0" w:color="auto"/>
        <w:right w:val="none" w:sz="0" w:space="0" w:color="auto"/>
      </w:divBdr>
    </w:div>
    <w:div w:id="1457866868">
      <w:marLeft w:val="0"/>
      <w:marRight w:val="0"/>
      <w:marTop w:val="0"/>
      <w:marBottom w:val="0"/>
      <w:divBdr>
        <w:top w:val="none" w:sz="0" w:space="0" w:color="auto"/>
        <w:left w:val="none" w:sz="0" w:space="0" w:color="auto"/>
        <w:bottom w:val="none" w:sz="0" w:space="0" w:color="auto"/>
        <w:right w:val="none" w:sz="0" w:space="0" w:color="auto"/>
      </w:divBdr>
      <w:divsChild>
        <w:div w:id="1457866873">
          <w:marLeft w:val="0"/>
          <w:marRight w:val="0"/>
          <w:marTop w:val="0"/>
          <w:marBottom w:val="0"/>
          <w:divBdr>
            <w:top w:val="none" w:sz="0" w:space="0" w:color="auto"/>
            <w:left w:val="none" w:sz="0" w:space="0" w:color="auto"/>
            <w:bottom w:val="none" w:sz="0" w:space="0" w:color="auto"/>
            <w:right w:val="none" w:sz="0" w:space="0" w:color="auto"/>
          </w:divBdr>
          <w:divsChild>
            <w:div w:id="1457866848">
              <w:marLeft w:val="0"/>
              <w:marRight w:val="0"/>
              <w:marTop w:val="0"/>
              <w:marBottom w:val="0"/>
              <w:divBdr>
                <w:top w:val="none" w:sz="0" w:space="0" w:color="auto"/>
                <w:left w:val="none" w:sz="0" w:space="0" w:color="auto"/>
                <w:bottom w:val="none" w:sz="0" w:space="0" w:color="auto"/>
                <w:right w:val="none" w:sz="0" w:space="0" w:color="auto"/>
              </w:divBdr>
              <w:divsChild>
                <w:div w:id="1457866880">
                  <w:marLeft w:val="0"/>
                  <w:marRight w:val="0"/>
                  <w:marTop w:val="0"/>
                  <w:marBottom w:val="0"/>
                  <w:divBdr>
                    <w:top w:val="none" w:sz="0" w:space="0" w:color="auto"/>
                    <w:left w:val="none" w:sz="0" w:space="0" w:color="auto"/>
                    <w:bottom w:val="none" w:sz="0" w:space="0" w:color="auto"/>
                    <w:right w:val="none" w:sz="0" w:space="0" w:color="auto"/>
                  </w:divBdr>
                  <w:divsChild>
                    <w:div w:id="1457866876">
                      <w:marLeft w:val="0"/>
                      <w:marRight w:val="0"/>
                      <w:marTop w:val="150"/>
                      <w:marBottom w:val="0"/>
                      <w:divBdr>
                        <w:top w:val="none" w:sz="0" w:space="0" w:color="auto"/>
                        <w:left w:val="none" w:sz="0" w:space="0" w:color="auto"/>
                        <w:bottom w:val="none" w:sz="0" w:space="0" w:color="auto"/>
                        <w:right w:val="none" w:sz="0" w:space="0" w:color="auto"/>
                      </w:divBdr>
                      <w:divsChild>
                        <w:div w:id="1457866875">
                          <w:marLeft w:val="0"/>
                          <w:marRight w:val="0"/>
                          <w:marTop w:val="0"/>
                          <w:marBottom w:val="0"/>
                          <w:divBdr>
                            <w:top w:val="none" w:sz="0" w:space="0" w:color="auto"/>
                            <w:left w:val="none" w:sz="0" w:space="0" w:color="auto"/>
                            <w:bottom w:val="none" w:sz="0" w:space="0" w:color="auto"/>
                            <w:right w:val="none" w:sz="0" w:space="0" w:color="auto"/>
                          </w:divBdr>
                          <w:divsChild>
                            <w:div w:id="1457866843">
                              <w:marLeft w:val="0"/>
                              <w:marRight w:val="0"/>
                              <w:marTop w:val="0"/>
                              <w:marBottom w:val="0"/>
                              <w:divBdr>
                                <w:top w:val="none" w:sz="0" w:space="0" w:color="auto"/>
                                <w:left w:val="none" w:sz="0" w:space="0" w:color="auto"/>
                                <w:bottom w:val="none" w:sz="0" w:space="0" w:color="auto"/>
                                <w:right w:val="none" w:sz="0" w:space="0" w:color="auto"/>
                              </w:divBdr>
                              <w:divsChild>
                                <w:div w:id="1457866883">
                                  <w:marLeft w:val="0"/>
                                  <w:marRight w:val="0"/>
                                  <w:marTop w:val="0"/>
                                  <w:marBottom w:val="0"/>
                                  <w:divBdr>
                                    <w:top w:val="none" w:sz="0" w:space="0" w:color="auto"/>
                                    <w:left w:val="none" w:sz="0" w:space="0" w:color="auto"/>
                                    <w:bottom w:val="none" w:sz="0" w:space="0" w:color="auto"/>
                                    <w:right w:val="none" w:sz="0" w:space="0" w:color="auto"/>
                                  </w:divBdr>
                                  <w:divsChild>
                                    <w:div w:id="14578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866882">
      <w:marLeft w:val="0"/>
      <w:marRight w:val="0"/>
      <w:marTop w:val="0"/>
      <w:marBottom w:val="0"/>
      <w:divBdr>
        <w:top w:val="none" w:sz="0" w:space="0" w:color="auto"/>
        <w:left w:val="none" w:sz="0" w:space="0" w:color="auto"/>
        <w:bottom w:val="none" w:sz="0" w:space="0" w:color="auto"/>
        <w:right w:val="none" w:sz="0" w:space="0" w:color="auto"/>
      </w:divBdr>
      <w:divsChild>
        <w:div w:id="1457866867">
          <w:marLeft w:val="0"/>
          <w:marRight w:val="0"/>
          <w:marTop w:val="0"/>
          <w:marBottom w:val="0"/>
          <w:divBdr>
            <w:top w:val="none" w:sz="0" w:space="0" w:color="auto"/>
            <w:left w:val="none" w:sz="0" w:space="0" w:color="auto"/>
            <w:bottom w:val="none" w:sz="0" w:space="0" w:color="auto"/>
            <w:right w:val="none" w:sz="0" w:space="0" w:color="auto"/>
          </w:divBdr>
          <w:divsChild>
            <w:div w:id="1457866871">
              <w:marLeft w:val="0"/>
              <w:marRight w:val="0"/>
              <w:marTop w:val="0"/>
              <w:marBottom w:val="0"/>
              <w:divBdr>
                <w:top w:val="none" w:sz="0" w:space="0" w:color="auto"/>
                <w:left w:val="none" w:sz="0" w:space="0" w:color="auto"/>
                <w:bottom w:val="none" w:sz="0" w:space="0" w:color="auto"/>
                <w:right w:val="none" w:sz="0" w:space="0" w:color="auto"/>
              </w:divBdr>
              <w:divsChild>
                <w:div w:id="1457866859">
                  <w:marLeft w:val="0"/>
                  <w:marRight w:val="0"/>
                  <w:marTop w:val="0"/>
                  <w:marBottom w:val="0"/>
                  <w:divBdr>
                    <w:top w:val="none" w:sz="0" w:space="0" w:color="auto"/>
                    <w:left w:val="none" w:sz="0" w:space="0" w:color="auto"/>
                    <w:bottom w:val="none" w:sz="0" w:space="0" w:color="auto"/>
                    <w:right w:val="none" w:sz="0" w:space="0" w:color="auto"/>
                  </w:divBdr>
                  <w:divsChild>
                    <w:div w:id="1457866858">
                      <w:marLeft w:val="0"/>
                      <w:marRight w:val="0"/>
                      <w:marTop w:val="150"/>
                      <w:marBottom w:val="0"/>
                      <w:divBdr>
                        <w:top w:val="none" w:sz="0" w:space="0" w:color="auto"/>
                        <w:left w:val="none" w:sz="0" w:space="0" w:color="auto"/>
                        <w:bottom w:val="none" w:sz="0" w:space="0" w:color="auto"/>
                        <w:right w:val="none" w:sz="0" w:space="0" w:color="auto"/>
                      </w:divBdr>
                      <w:divsChild>
                        <w:div w:id="1457866884">
                          <w:marLeft w:val="0"/>
                          <w:marRight w:val="0"/>
                          <w:marTop w:val="0"/>
                          <w:marBottom w:val="0"/>
                          <w:divBdr>
                            <w:top w:val="none" w:sz="0" w:space="0" w:color="auto"/>
                            <w:left w:val="none" w:sz="0" w:space="0" w:color="auto"/>
                            <w:bottom w:val="none" w:sz="0" w:space="0" w:color="auto"/>
                            <w:right w:val="none" w:sz="0" w:space="0" w:color="auto"/>
                          </w:divBdr>
                          <w:divsChild>
                            <w:div w:id="1457866851">
                              <w:marLeft w:val="0"/>
                              <w:marRight w:val="0"/>
                              <w:marTop w:val="0"/>
                              <w:marBottom w:val="0"/>
                              <w:divBdr>
                                <w:top w:val="none" w:sz="0" w:space="0" w:color="auto"/>
                                <w:left w:val="none" w:sz="0" w:space="0" w:color="auto"/>
                                <w:bottom w:val="none" w:sz="0" w:space="0" w:color="auto"/>
                                <w:right w:val="none" w:sz="0" w:space="0" w:color="auto"/>
                              </w:divBdr>
                              <w:divsChild>
                                <w:div w:id="1457866865">
                                  <w:marLeft w:val="0"/>
                                  <w:marRight w:val="0"/>
                                  <w:marTop w:val="0"/>
                                  <w:marBottom w:val="0"/>
                                  <w:divBdr>
                                    <w:top w:val="none" w:sz="0" w:space="0" w:color="auto"/>
                                    <w:left w:val="none" w:sz="0" w:space="0" w:color="auto"/>
                                    <w:bottom w:val="none" w:sz="0" w:space="0" w:color="auto"/>
                                    <w:right w:val="none" w:sz="0" w:space="0" w:color="auto"/>
                                  </w:divBdr>
                                  <w:divsChild>
                                    <w:div w:id="14578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google.si/url?sa=i&amp;rct=j&amp;q=&amp;esrc=s&amp;source=images&amp;cd=&amp;cad=rja&amp;uact=8&amp;ved=0CAcQjRw&amp;url=http://sl.wikipedia.org/wiki/Ob%C4%8Dina_Lendava&amp;ei=79KzVLKECMGmUs_6gKgH&amp;bvm=bv.83339334,d.d24&amp;psig=AFQjCNHKtTXfzB28xzvBE5UdNmZSewdRNg&amp;ust=14211574" TargetMode="External"/><Relationship Id="rId1" Type="http://schemas.openxmlformats.org/officeDocument/2006/relationships/image" Target="media/image3.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02C172-5A76-421D-AF2F-FECE61DB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Gabor</dc:creator>
  <cp:lastModifiedBy>Robert Gabor</cp:lastModifiedBy>
  <cp:revision>2</cp:revision>
  <cp:lastPrinted>2017-12-17T18:31:00Z</cp:lastPrinted>
  <dcterms:created xsi:type="dcterms:W3CDTF">2020-01-17T09:22:00Z</dcterms:created>
  <dcterms:modified xsi:type="dcterms:W3CDTF">2020-01-17T09:22:00Z</dcterms:modified>
</cp:coreProperties>
</file>